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C626" w14:textId="16BABE69" w:rsidR="007A248B" w:rsidRDefault="00924C4C" w:rsidP="00924C4C">
      <w:pPr>
        <w:jc w:val="center"/>
        <w:rPr>
          <w:rFonts w:ascii="UD デジタル 教科書体 NK-R" w:eastAsia="UD デジタル 教科書体 NK-R"/>
        </w:rPr>
      </w:pPr>
      <w:r w:rsidRPr="00924C4C">
        <w:rPr>
          <w:rFonts w:ascii="UD デジタル 教科書体 NK-R" w:eastAsia="UD デジタル 教科書体 NK-R" w:hint="eastAsia"/>
          <w:sz w:val="24"/>
          <w:szCs w:val="28"/>
        </w:rPr>
        <w:t>住吉区制100周年記念すみよし区民まつり(第51回)　出展(店)申込書</w:t>
      </w:r>
    </w:p>
    <w:tbl>
      <w:tblPr>
        <w:tblStyle w:val="aa"/>
        <w:tblW w:w="0" w:type="auto"/>
        <w:tblLook w:val="04A0" w:firstRow="1" w:lastRow="0" w:firstColumn="1" w:lastColumn="0" w:noHBand="0" w:noVBand="1"/>
      </w:tblPr>
      <w:tblGrid>
        <w:gridCol w:w="3539"/>
        <w:gridCol w:w="6917"/>
      </w:tblGrid>
      <w:tr w:rsidR="00924C4C" w14:paraId="6B75FE2F" w14:textId="77777777" w:rsidTr="005C16E6">
        <w:trPr>
          <w:trHeight w:val="454"/>
        </w:trPr>
        <w:tc>
          <w:tcPr>
            <w:tcW w:w="3539" w:type="dxa"/>
            <w:vAlign w:val="center"/>
          </w:tcPr>
          <w:p w14:paraId="4C00C831" w14:textId="7F33FF0D" w:rsidR="00924C4C" w:rsidRDefault="00924C4C" w:rsidP="00924C4C">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出展(店)希望内容※１つのみ選択可</w:t>
            </w:r>
          </w:p>
        </w:tc>
        <w:tc>
          <w:tcPr>
            <w:tcW w:w="6917" w:type="dxa"/>
            <w:vAlign w:val="center"/>
          </w:tcPr>
          <w:p w14:paraId="550CE9E6" w14:textId="4E4A46B0" w:rsidR="00924C4C" w:rsidRPr="00924C4C" w:rsidRDefault="00924C4C" w:rsidP="00924C4C">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ブース</w:t>
            </w:r>
            <w:r>
              <w:rPr>
                <w:rFonts w:ascii="UD デジタル 教科書体 NK-R" w:eastAsia="UD デジタル 教科書体 NK-R" w:hint="eastAsia"/>
              </w:rPr>
              <w:t xml:space="preserve">　　</w:t>
            </w:r>
            <w:r w:rsidRPr="00924C4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924C4C">
              <w:rPr>
                <w:rFonts w:ascii="UD デジタル 教科書体 NK-R" w:eastAsia="UD デジタル 教科書体 NK-R" w:hint="eastAsia"/>
              </w:rPr>
              <w:t xml:space="preserve">　　グルメ</w:t>
            </w:r>
            <w:r>
              <w:rPr>
                <w:rFonts w:ascii="UD デジタル 教科書体 NK-R" w:eastAsia="UD デジタル 教科書体 NK-R" w:hint="eastAsia"/>
              </w:rPr>
              <w:t xml:space="preserve">　　</w:t>
            </w:r>
            <w:r w:rsidRPr="00924C4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924C4C">
              <w:rPr>
                <w:rFonts w:ascii="UD デジタル 教科書体 NK-R" w:eastAsia="UD デジタル 教科書体 NK-R" w:hint="eastAsia"/>
              </w:rPr>
              <w:t>/</w:t>
            </w:r>
            <w:r>
              <w:rPr>
                <w:rFonts w:ascii="UD デジタル 教科書体 NK-R" w:eastAsia="UD デジタル 教科書体 NK-R" w:hint="eastAsia"/>
              </w:rPr>
              <w:t xml:space="preserve">　　</w:t>
            </w:r>
            <w:r w:rsidRPr="00924C4C">
              <w:rPr>
                <w:rFonts w:ascii="UD デジタル 教科書体 NK-R" w:eastAsia="UD デジタル 教科書体 NK-R" w:hint="eastAsia"/>
              </w:rPr>
              <w:t xml:space="preserve">     キッチンカー</w:t>
            </w:r>
          </w:p>
        </w:tc>
      </w:tr>
    </w:tbl>
    <w:p w14:paraId="3CE73B33" w14:textId="77777777" w:rsidR="00924C4C" w:rsidRPr="00924C4C" w:rsidRDefault="00924C4C" w:rsidP="00924C4C">
      <w:pPr>
        <w:spacing w:line="0" w:lineRule="atLeast"/>
        <w:rPr>
          <w:rFonts w:ascii="UD デジタル 教科書体 NK-R" w:eastAsia="UD デジタル 教科書体 NK-R"/>
          <w:sz w:val="8"/>
          <w:szCs w:val="10"/>
        </w:rPr>
      </w:pPr>
    </w:p>
    <w:tbl>
      <w:tblPr>
        <w:tblStyle w:val="aa"/>
        <w:tblW w:w="0" w:type="auto"/>
        <w:tblInd w:w="1555" w:type="dxa"/>
        <w:tblLook w:val="04A0" w:firstRow="1" w:lastRow="0" w:firstColumn="1" w:lastColumn="0" w:noHBand="0" w:noVBand="1"/>
      </w:tblPr>
      <w:tblGrid>
        <w:gridCol w:w="3425"/>
        <w:gridCol w:w="4087"/>
      </w:tblGrid>
      <w:tr w:rsidR="00924C4C" w14:paraId="428F9881" w14:textId="75CE031D" w:rsidTr="005C16E6">
        <w:trPr>
          <w:trHeight w:val="454"/>
        </w:trPr>
        <w:tc>
          <w:tcPr>
            <w:tcW w:w="3425" w:type="dxa"/>
            <w:vAlign w:val="center"/>
          </w:tcPr>
          <w:p w14:paraId="42654833" w14:textId="50917CF6" w:rsidR="00924C4C" w:rsidRPr="0012644A" w:rsidRDefault="00924C4C" w:rsidP="00924C4C">
            <w:pPr>
              <w:spacing w:line="0" w:lineRule="atLeast"/>
              <w:jc w:val="center"/>
              <w:rPr>
                <w:rFonts w:ascii="UD デジタル 教科書体 NK-R" w:eastAsia="UD デジタル 教科書体 NK-R"/>
                <w:b/>
                <w:bCs/>
              </w:rPr>
            </w:pPr>
            <w:r w:rsidRPr="0012644A">
              <w:rPr>
                <w:rFonts w:ascii="UD デジタル 教科書体 NK-R" w:eastAsia="UD デジタル 教科書体 NK-R" w:hint="eastAsia"/>
                <w:b/>
                <w:bCs/>
              </w:rPr>
              <w:t>当日の運営サポートの可否</w:t>
            </w:r>
          </w:p>
        </w:tc>
        <w:tc>
          <w:tcPr>
            <w:tcW w:w="4087" w:type="dxa"/>
            <w:vAlign w:val="center"/>
          </w:tcPr>
          <w:p w14:paraId="7B5A5EA7" w14:textId="4E16E508" w:rsidR="00924C4C" w:rsidRDefault="00924C4C" w:rsidP="00924C4C">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 xml:space="preserve">はい ⇒ 人数（　　　）人　</w:t>
            </w:r>
            <w:r w:rsidR="0012644A">
              <w:rPr>
                <w:rFonts w:ascii="UD デジタル 教科書体 NK-R" w:eastAsia="UD デジタル 教科書体 NK-R" w:hint="eastAsia"/>
              </w:rPr>
              <w:t xml:space="preserve">　　</w:t>
            </w:r>
            <w:r w:rsidRPr="00924C4C">
              <w:rPr>
                <w:rFonts w:ascii="UD デジタル 教科書体 NK-R" w:eastAsia="UD デジタル 教科書体 NK-R" w:hint="eastAsia"/>
              </w:rPr>
              <w:t xml:space="preserve">/　</w:t>
            </w:r>
            <w:r w:rsidR="0012644A">
              <w:rPr>
                <w:rFonts w:ascii="UD デジタル 教科書体 NK-R" w:eastAsia="UD デジタル 教科書体 NK-R" w:hint="eastAsia"/>
              </w:rPr>
              <w:t xml:space="preserve">　　</w:t>
            </w:r>
            <w:r w:rsidRPr="00924C4C">
              <w:rPr>
                <w:rFonts w:ascii="UD デジタル 教科書体 NK-R" w:eastAsia="UD デジタル 教科書体 NK-R" w:hint="eastAsia"/>
              </w:rPr>
              <w:t>いいえ</w:t>
            </w:r>
          </w:p>
        </w:tc>
      </w:tr>
    </w:tbl>
    <w:p w14:paraId="5660269D" w14:textId="39E0479E" w:rsidR="00924C4C" w:rsidRPr="00924C4C" w:rsidRDefault="009954F6" w:rsidP="00924C4C">
      <w:pPr>
        <w:spacing w:line="0" w:lineRule="atLeast"/>
        <w:jc w:val="center"/>
        <w:rPr>
          <w:rFonts w:ascii="UD デジタル 教科書体 NK-R" w:eastAsia="UD デジタル 教科書体 NK-R"/>
          <w:b/>
          <w:bCs/>
          <w:color w:val="EE0000"/>
        </w:rPr>
      </w:pPr>
      <w:r>
        <w:rPr>
          <w:rFonts w:ascii="UD デジタル 教科書体 NK-R" w:eastAsia="UD デジタル 教科書体 NK-R" w:hint="eastAsia"/>
          <w:b/>
          <w:bCs/>
          <w:color w:val="EE0000"/>
        </w:rPr>
        <w:t>《</w:t>
      </w:r>
      <w:r w:rsidR="00924C4C" w:rsidRPr="00924C4C">
        <w:rPr>
          <w:rFonts w:ascii="UD デジタル 教科書体 NK-R" w:eastAsia="UD デジタル 教科書体 NK-R" w:hint="eastAsia"/>
          <w:b/>
          <w:bCs/>
          <w:color w:val="EE0000"/>
        </w:rPr>
        <w:t>団体・個人問わず、複数応募は不可</w:t>
      </w:r>
      <w:r>
        <w:rPr>
          <w:rFonts w:ascii="UD デジタル 教科書体 NK-R" w:eastAsia="UD デジタル 教科書体 NK-R" w:hint="eastAsia"/>
          <w:b/>
          <w:bCs/>
          <w:color w:val="EE0000"/>
        </w:rPr>
        <w:t>》</w:t>
      </w:r>
    </w:p>
    <w:tbl>
      <w:tblPr>
        <w:tblStyle w:val="aa"/>
        <w:tblW w:w="0" w:type="auto"/>
        <w:tblInd w:w="5" w:type="dxa"/>
        <w:tblLook w:val="04A0" w:firstRow="1" w:lastRow="0" w:firstColumn="1" w:lastColumn="0" w:noHBand="0" w:noVBand="1"/>
      </w:tblPr>
      <w:tblGrid>
        <w:gridCol w:w="1271"/>
        <w:gridCol w:w="567"/>
        <w:gridCol w:w="2268"/>
        <w:gridCol w:w="6350"/>
      </w:tblGrid>
      <w:tr w:rsidR="00924C4C" w14:paraId="5713D5ED" w14:textId="77777777" w:rsidTr="0049034E">
        <w:tc>
          <w:tcPr>
            <w:tcW w:w="10456" w:type="dxa"/>
            <w:gridSpan w:val="4"/>
            <w:tcBorders>
              <w:top w:val="nil"/>
              <w:left w:val="nil"/>
              <w:right w:val="nil"/>
            </w:tcBorders>
          </w:tcPr>
          <w:p w14:paraId="75F1C4B2" w14:textId="06BCB448" w:rsidR="00924C4C" w:rsidRDefault="00924C4C" w:rsidP="00924C4C">
            <w:pPr>
              <w:spacing w:line="0" w:lineRule="atLeast"/>
              <w:jc w:val="left"/>
              <w:rPr>
                <w:rFonts w:ascii="UD デジタル 教科書体 NK-R" w:eastAsia="UD デジタル 教科書体 NK-R"/>
              </w:rPr>
            </w:pPr>
            <w:r w:rsidRPr="00924C4C">
              <w:rPr>
                <w:rFonts w:ascii="UD デジタル 教科書体 NK-R" w:eastAsia="UD デジタル 教科書体 NK-R" w:hint="eastAsia"/>
              </w:rPr>
              <w:t>１．</w:t>
            </w:r>
            <w:r w:rsidR="001D4A1D">
              <w:rPr>
                <w:rFonts w:ascii="UD デジタル 教科書体 NK-R" w:eastAsia="UD デジタル 教科書体 NK-R" w:hint="eastAsia"/>
              </w:rPr>
              <w:t>申込者（</w:t>
            </w:r>
            <w:r w:rsidRPr="00924C4C">
              <w:rPr>
                <w:rFonts w:ascii="UD デジタル 教科書体 NK-R" w:eastAsia="UD デジタル 教科書体 NK-R" w:hint="eastAsia"/>
              </w:rPr>
              <w:t>団体 / 個人</w:t>
            </w:r>
            <w:r w:rsidR="001D4A1D">
              <w:rPr>
                <w:rFonts w:ascii="UD デジタル 教科書体 NK-R" w:eastAsia="UD デジタル 教科書体 NK-R" w:hint="eastAsia"/>
              </w:rPr>
              <w:t>）情報</w:t>
            </w:r>
            <w:r w:rsidRPr="00924C4C">
              <w:rPr>
                <w:rFonts w:ascii="UD デジタル 教科書体 NK-R" w:eastAsia="UD デジタル 教科書体 NK-R" w:hint="eastAsia"/>
              </w:rPr>
              <w:t xml:space="preserve">　</w:t>
            </w:r>
          </w:p>
        </w:tc>
      </w:tr>
      <w:tr w:rsidR="00924C4C" w14:paraId="6C891E7B" w14:textId="4F8991BD" w:rsidTr="0049034E">
        <w:trPr>
          <w:trHeight w:val="283"/>
        </w:trPr>
        <w:tc>
          <w:tcPr>
            <w:tcW w:w="1271" w:type="dxa"/>
            <w:vMerge w:val="restart"/>
            <w:vAlign w:val="center"/>
          </w:tcPr>
          <w:p w14:paraId="56A7B141" w14:textId="77777777" w:rsidR="00924C4C" w:rsidRDefault="00924C4C" w:rsidP="00924C4C">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団体名</w:t>
            </w:r>
          </w:p>
          <w:p w14:paraId="4A1A42FF" w14:textId="08862CA6" w:rsidR="001D4A1D" w:rsidRPr="00924C4C" w:rsidRDefault="001D4A1D" w:rsidP="00924C4C">
            <w:pPr>
              <w:spacing w:line="0" w:lineRule="atLeast"/>
              <w:jc w:val="center"/>
              <w:rPr>
                <w:rFonts w:ascii="UD デジタル 教科書体 NK-R" w:eastAsia="UD デジタル 教科書体 NK-R"/>
              </w:rPr>
            </w:pPr>
            <w:r w:rsidRPr="001D4A1D">
              <w:rPr>
                <w:rFonts w:ascii="UD デジタル 教科書体 NK-R" w:eastAsia="UD デジタル 教科書体 NK-R" w:hint="eastAsia"/>
                <w:sz w:val="14"/>
                <w:szCs w:val="16"/>
              </w:rPr>
              <w:t>（団体のみ）</w:t>
            </w:r>
          </w:p>
        </w:tc>
        <w:tc>
          <w:tcPr>
            <w:tcW w:w="9185" w:type="dxa"/>
            <w:gridSpan w:val="3"/>
            <w:vAlign w:val="center"/>
          </w:tcPr>
          <w:p w14:paraId="6BA8CD35" w14:textId="7D5F187E" w:rsidR="00924C4C" w:rsidRPr="00924C4C" w:rsidRDefault="00924C4C" w:rsidP="00750C77">
            <w:pPr>
              <w:spacing w:line="0" w:lineRule="atLeast"/>
              <w:rPr>
                <w:rFonts w:ascii="UD デジタル 教科書体 NK-R" w:eastAsia="UD デジタル 教科書体 NK-R"/>
              </w:rPr>
            </w:pPr>
            <w:r w:rsidRPr="0012644A">
              <w:rPr>
                <w:rFonts w:ascii="UD デジタル 教科書体 NK-R" w:eastAsia="UD デジタル 教科書体 NK-R" w:hint="eastAsia"/>
                <w:sz w:val="16"/>
                <w:szCs w:val="18"/>
              </w:rPr>
              <w:t>ふりがな</w:t>
            </w:r>
          </w:p>
        </w:tc>
      </w:tr>
      <w:tr w:rsidR="00924C4C" w14:paraId="503245FE" w14:textId="137EF227" w:rsidTr="0049034E">
        <w:trPr>
          <w:trHeight w:val="454"/>
        </w:trPr>
        <w:tc>
          <w:tcPr>
            <w:tcW w:w="1271" w:type="dxa"/>
            <w:vMerge/>
          </w:tcPr>
          <w:p w14:paraId="70A0498B" w14:textId="77777777" w:rsidR="00924C4C" w:rsidRPr="00924C4C" w:rsidRDefault="00924C4C" w:rsidP="00924C4C">
            <w:pPr>
              <w:spacing w:line="0" w:lineRule="atLeast"/>
              <w:jc w:val="left"/>
              <w:rPr>
                <w:rFonts w:ascii="UD デジタル 教科書体 NK-R" w:eastAsia="UD デジタル 教科書体 NK-R"/>
              </w:rPr>
            </w:pPr>
          </w:p>
        </w:tc>
        <w:tc>
          <w:tcPr>
            <w:tcW w:w="9185" w:type="dxa"/>
            <w:gridSpan w:val="3"/>
            <w:vAlign w:val="center"/>
          </w:tcPr>
          <w:p w14:paraId="081C8DA4" w14:textId="77777777" w:rsidR="00924C4C" w:rsidRPr="00924C4C" w:rsidRDefault="00924C4C" w:rsidP="00924C4C">
            <w:pPr>
              <w:spacing w:line="0" w:lineRule="atLeast"/>
              <w:rPr>
                <w:rFonts w:ascii="UD デジタル 教科書体 NK-R" w:eastAsia="UD デジタル 教科書体 NK-R"/>
              </w:rPr>
            </w:pPr>
          </w:p>
        </w:tc>
      </w:tr>
      <w:tr w:rsidR="00924C4C" w14:paraId="2C5F6EC5" w14:textId="362C865E" w:rsidTr="0049034E">
        <w:trPr>
          <w:trHeight w:val="283"/>
        </w:trPr>
        <w:tc>
          <w:tcPr>
            <w:tcW w:w="1271" w:type="dxa"/>
            <w:vMerge w:val="restart"/>
            <w:vAlign w:val="center"/>
          </w:tcPr>
          <w:p w14:paraId="1F639E3C" w14:textId="60AF4C74" w:rsidR="00924C4C" w:rsidRDefault="00924C4C" w:rsidP="00924C4C">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代表者名</w:t>
            </w:r>
          </w:p>
          <w:p w14:paraId="1ACC582D" w14:textId="183CC3A7" w:rsidR="001D4A1D" w:rsidRPr="00924C4C" w:rsidRDefault="00250367" w:rsidP="00924C4C">
            <w:pPr>
              <w:spacing w:line="0" w:lineRule="atLeast"/>
              <w:jc w:val="center"/>
              <w:rPr>
                <w:rFonts w:ascii="UD デジタル 教科書体 NK-R" w:eastAsia="UD デジタル 教科書体 NK-R"/>
              </w:rPr>
            </w:pPr>
            <w:r>
              <w:rPr>
                <w:rFonts w:ascii="UD デジタル 教科書体 NK-R" w:eastAsia="UD デジタル 教科書体 NK-R" w:hint="eastAsia"/>
              </w:rPr>
              <w:t>・</w:t>
            </w:r>
            <w:r w:rsidR="001D4A1D">
              <w:rPr>
                <w:rFonts w:ascii="UD デジタル 教科書体 NK-R" w:eastAsia="UD デジタル 教科書体 NK-R" w:hint="eastAsia"/>
              </w:rPr>
              <w:t>個人名</w:t>
            </w:r>
          </w:p>
        </w:tc>
        <w:tc>
          <w:tcPr>
            <w:tcW w:w="9185" w:type="dxa"/>
            <w:gridSpan w:val="3"/>
            <w:vAlign w:val="center"/>
          </w:tcPr>
          <w:p w14:paraId="652B9631" w14:textId="0EAD3A55" w:rsidR="00924C4C" w:rsidRPr="00924C4C" w:rsidRDefault="00924C4C" w:rsidP="00750C77">
            <w:pPr>
              <w:spacing w:line="0" w:lineRule="atLeast"/>
              <w:rPr>
                <w:rFonts w:ascii="UD デジタル 教科書体 NK-R" w:eastAsia="UD デジタル 教科書体 NK-R"/>
              </w:rPr>
            </w:pPr>
            <w:r w:rsidRPr="0012644A">
              <w:rPr>
                <w:rFonts w:ascii="UD デジタル 教科書体 NK-R" w:eastAsia="UD デジタル 教科書体 NK-R" w:hint="eastAsia"/>
                <w:sz w:val="16"/>
                <w:szCs w:val="18"/>
              </w:rPr>
              <w:t>ふりがな</w:t>
            </w:r>
          </w:p>
        </w:tc>
      </w:tr>
      <w:tr w:rsidR="00924C4C" w14:paraId="354CD21B" w14:textId="2D75F5E4" w:rsidTr="0049034E">
        <w:trPr>
          <w:trHeight w:val="454"/>
        </w:trPr>
        <w:tc>
          <w:tcPr>
            <w:tcW w:w="1271" w:type="dxa"/>
            <w:vMerge/>
          </w:tcPr>
          <w:p w14:paraId="1F73B754" w14:textId="77777777" w:rsidR="00924C4C" w:rsidRPr="00924C4C" w:rsidRDefault="00924C4C" w:rsidP="00924C4C">
            <w:pPr>
              <w:spacing w:line="0" w:lineRule="atLeast"/>
              <w:jc w:val="left"/>
              <w:rPr>
                <w:rFonts w:ascii="UD デジタル 教科書体 NK-R" w:eastAsia="UD デジタル 教科書体 NK-R"/>
              </w:rPr>
            </w:pPr>
          </w:p>
        </w:tc>
        <w:tc>
          <w:tcPr>
            <w:tcW w:w="9185" w:type="dxa"/>
            <w:gridSpan w:val="3"/>
            <w:vAlign w:val="center"/>
          </w:tcPr>
          <w:p w14:paraId="2166F629" w14:textId="2BCAB0FF" w:rsidR="00924C4C" w:rsidRPr="00924C4C" w:rsidRDefault="0012644A" w:rsidP="0012644A">
            <w:pPr>
              <w:spacing w:line="0" w:lineRule="atLeast"/>
              <w:ind w:firstLineChars="3500" w:firstLine="7350"/>
              <w:jc w:val="left"/>
              <w:rPr>
                <w:rFonts w:ascii="UD デジタル 教科書体 NK-R" w:eastAsia="UD デジタル 教科書体 NK-R"/>
              </w:rPr>
            </w:pPr>
            <w:r w:rsidRPr="005C16E6">
              <w:rPr>
                <w:rFonts w:ascii="UD デジタル 教科書体 NK-R" w:eastAsia="UD デジタル 教科書体 NK-R" w:hint="eastAsia"/>
                <w:color w:val="EE0000"/>
              </w:rPr>
              <w:t>※</w:t>
            </w:r>
            <w:r w:rsidRPr="0012644A">
              <w:rPr>
                <w:rFonts w:ascii="UD デジタル 教科書体 NK-R" w:eastAsia="UD デジタル 教科書体 NK-R" w:hint="eastAsia"/>
              </w:rPr>
              <w:t>年齢（</w:t>
            </w:r>
            <w:r>
              <w:rPr>
                <w:rFonts w:ascii="UD デジタル 教科書体 NK-R" w:eastAsia="UD デジタル 教科書体 NK-R" w:hint="eastAsia"/>
              </w:rPr>
              <w:t xml:space="preserve">　　</w:t>
            </w:r>
            <w:r w:rsidRPr="0012644A">
              <w:rPr>
                <w:rFonts w:ascii="UD デジタル 教科書体 NK-R" w:eastAsia="UD デジタル 教科書体 NK-R" w:hint="eastAsia"/>
              </w:rPr>
              <w:t xml:space="preserve">　　　　）</w:t>
            </w:r>
          </w:p>
        </w:tc>
      </w:tr>
      <w:tr w:rsidR="00924C4C" w14:paraId="6118580B" w14:textId="538D25F9" w:rsidTr="0049034E">
        <w:trPr>
          <w:trHeight w:val="283"/>
        </w:trPr>
        <w:tc>
          <w:tcPr>
            <w:tcW w:w="1271" w:type="dxa"/>
            <w:vMerge w:val="restart"/>
            <w:vAlign w:val="center"/>
          </w:tcPr>
          <w:p w14:paraId="2E2F212C" w14:textId="57AB10E2" w:rsidR="00924C4C" w:rsidRPr="00924C4C" w:rsidRDefault="00924C4C" w:rsidP="00924C4C">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住　　所</w:t>
            </w:r>
          </w:p>
        </w:tc>
        <w:tc>
          <w:tcPr>
            <w:tcW w:w="9185" w:type="dxa"/>
            <w:gridSpan w:val="3"/>
            <w:vAlign w:val="center"/>
          </w:tcPr>
          <w:p w14:paraId="68F69659" w14:textId="45767BE9" w:rsidR="00924C4C" w:rsidRPr="00924C4C" w:rsidRDefault="00924C4C" w:rsidP="00750C77">
            <w:pPr>
              <w:spacing w:line="0" w:lineRule="atLeast"/>
              <w:rPr>
                <w:rFonts w:ascii="UD デジタル 教科書体 NK-R" w:eastAsia="UD デジタル 教科書体 NK-R"/>
              </w:rPr>
            </w:pPr>
            <w:r w:rsidRPr="0012644A">
              <w:rPr>
                <w:rFonts w:ascii="UD デジタル 教科書体 NK-R" w:eastAsia="UD デジタル 教科書体 NK-R" w:hint="eastAsia"/>
                <w:sz w:val="16"/>
                <w:szCs w:val="18"/>
              </w:rPr>
              <w:t>ふりがな</w:t>
            </w:r>
          </w:p>
        </w:tc>
      </w:tr>
      <w:tr w:rsidR="00924C4C" w14:paraId="23860028" w14:textId="4D386879" w:rsidTr="0049034E">
        <w:trPr>
          <w:trHeight w:val="454"/>
        </w:trPr>
        <w:tc>
          <w:tcPr>
            <w:tcW w:w="1271" w:type="dxa"/>
            <w:vMerge/>
          </w:tcPr>
          <w:p w14:paraId="76A498C7" w14:textId="77777777" w:rsidR="00924C4C" w:rsidRPr="00924C4C" w:rsidRDefault="00924C4C" w:rsidP="00924C4C">
            <w:pPr>
              <w:spacing w:line="0" w:lineRule="atLeast"/>
              <w:jc w:val="left"/>
              <w:rPr>
                <w:rFonts w:ascii="UD デジタル 教科書体 NK-R" w:eastAsia="UD デジタル 教科書体 NK-R"/>
              </w:rPr>
            </w:pPr>
          </w:p>
        </w:tc>
        <w:tc>
          <w:tcPr>
            <w:tcW w:w="9185" w:type="dxa"/>
            <w:gridSpan w:val="3"/>
            <w:vAlign w:val="center"/>
          </w:tcPr>
          <w:p w14:paraId="080CC9B8" w14:textId="12A6DDBD" w:rsidR="00924C4C" w:rsidRPr="00924C4C" w:rsidRDefault="00924C4C" w:rsidP="00750C77">
            <w:pPr>
              <w:spacing w:line="0" w:lineRule="atLeast"/>
              <w:rPr>
                <w:rFonts w:ascii="UD デジタル 教科書体 NK-R" w:eastAsia="UD デジタル 教科書体 NK-R"/>
              </w:rPr>
            </w:pPr>
            <w:r>
              <w:rPr>
                <w:rFonts w:ascii="UD デジタル 教科書体 NK-R" w:eastAsia="UD デジタル 教科書体 NK-R" w:hint="eastAsia"/>
              </w:rPr>
              <w:t>〒</w:t>
            </w:r>
          </w:p>
        </w:tc>
      </w:tr>
      <w:tr w:rsidR="00924C4C" w14:paraId="23A3033F" w14:textId="45FA8BF8" w:rsidTr="0049034E">
        <w:trPr>
          <w:trHeight w:val="454"/>
        </w:trPr>
        <w:tc>
          <w:tcPr>
            <w:tcW w:w="1271" w:type="dxa"/>
            <w:vAlign w:val="center"/>
          </w:tcPr>
          <w:p w14:paraId="10FBB6DD" w14:textId="4F171A20" w:rsidR="00924C4C" w:rsidRPr="00924C4C" w:rsidRDefault="00924C4C" w:rsidP="00924C4C">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携帯電話</w:t>
            </w:r>
          </w:p>
        </w:tc>
        <w:tc>
          <w:tcPr>
            <w:tcW w:w="2835" w:type="dxa"/>
            <w:gridSpan w:val="2"/>
            <w:vAlign w:val="center"/>
          </w:tcPr>
          <w:p w14:paraId="217448D6" w14:textId="77777777" w:rsidR="00924C4C" w:rsidRPr="00924C4C" w:rsidRDefault="00924C4C" w:rsidP="0012644A">
            <w:pPr>
              <w:spacing w:line="0" w:lineRule="atLeast"/>
              <w:rPr>
                <w:rFonts w:ascii="UD デジタル 教科書体 NK-R" w:eastAsia="UD デジタル 教科書体 NK-R"/>
              </w:rPr>
            </w:pPr>
          </w:p>
        </w:tc>
        <w:tc>
          <w:tcPr>
            <w:tcW w:w="6350" w:type="dxa"/>
            <w:vAlign w:val="center"/>
          </w:tcPr>
          <w:p w14:paraId="37D87D9D" w14:textId="00642C82" w:rsidR="00924C4C" w:rsidRPr="00924C4C" w:rsidRDefault="00924C4C" w:rsidP="0012644A">
            <w:pPr>
              <w:spacing w:line="0" w:lineRule="atLeast"/>
              <w:rPr>
                <w:rFonts w:ascii="UD デジタル 教科書体 NK-R" w:eastAsia="UD デジタル 教科書体 NK-R"/>
              </w:rPr>
            </w:pPr>
            <w:r w:rsidRPr="00924C4C">
              <w:rPr>
                <w:rFonts w:ascii="UD デジタル 教科書体 NK-R" w:eastAsia="UD デジタル 教科書体 NK-R" w:hint="eastAsia"/>
              </w:rPr>
              <w:t>メールアドレス</w:t>
            </w:r>
          </w:p>
        </w:tc>
      </w:tr>
      <w:tr w:rsidR="0012644A" w14:paraId="7DAABFA4" w14:textId="77777777" w:rsidTr="0049034E">
        <w:trPr>
          <w:trHeight w:val="454"/>
        </w:trPr>
        <w:tc>
          <w:tcPr>
            <w:tcW w:w="1838" w:type="dxa"/>
            <w:gridSpan w:val="2"/>
            <w:vAlign w:val="center"/>
          </w:tcPr>
          <w:p w14:paraId="270E164B" w14:textId="6A8CC94D" w:rsidR="0012644A" w:rsidRPr="00924C4C" w:rsidRDefault="0012644A" w:rsidP="00924C4C">
            <w:pPr>
              <w:spacing w:line="0" w:lineRule="atLeast"/>
              <w:jc w:val="left"/>
              <w:rPr>
                <w:rFonts w:ascii="UD デジタル 教科書体 NK-R" w:eastAsia="UD デジタル 教科書体 NK-R"/>
              </w:rPr>
            </w:pPr>
            <w:r>
              <w:rPr>
                <w:rFonts w:ascii="UD デジタル 教科書体 NK-R" w:eastAsia="UD デジタル 教科書体 NK-R" w:hint="eastAsia"/>
              </w:rPr>
              <w:t>住吉区とのご関係</w:t>
            </w:r>
          </w:p>
        </w:tc>
        <w:tc>
          <w:tcPr>
            <w:tcW w:w="2268" w:type="dxa"/>
            <w:vAlign w:val="center"/>
          </w:tcPr>
          <w:p w14:paraId="30801A74" w14:textId="2AB46747" w:rsidR="0012644A" w:rsidRPr="00924C4C" w:rsidRDefault="0012644A" w:rsidP="0012644A">
            <w:pPr>
              <w:spacing w:line="0" w:lineRule="atLeast"/>
              <w:jc w:val="center"/>
              <w:rPr>
                <w:rFonts w:ascii="UD デジタル 教科書体 NK-R" w:eastAsia="UD デジタル 教科書体 NK-R"/>
              </w:rPr>
            </w:pPr>
            <w:r w:rsidRPr="0012644A">
              <w:rPr>
                <w:rFonts w:ascii="UD デジタル 教科書体 NK-R" w:eastAsia="UD デジタル 教科書体 NK-R" w:hint="eastAsia"/>
              </w:rPr>
              <w:t>在住　・　在勤　・　在学</w:t>
            </w:r>
          </w:p>
        </w:tc>
        <w:tc>
          <w:tcPr>
            <w:tcW w:w="6350" w:type="dxa"/>
            <w:vAlign w:val="center"/>
          </w:tcPr>
          <w:p w14:paraId="627A01FA" w14:textId="2421E5E6" w:rsidR="0012644A" w:rsidRPr="00924C4C" w:rsidRDefault="0012644A" w:rsidP="00750C77">
            <w:pPr>
              <w:spacing w:line="0" w:lineRule="atLeast"/>
              <w:rPr>
                <w:rFonts w:ascii="UD デジタル 教科書体 NK-R" w:eastAsia="UD デジタル 教科書体 NK-R"/>
              </w:rPr>
            </w:pPr>
            <w:r w:rsidRPr="00750C77">
              <w:rPr>
                <w:rFonts w:ascii="UD デジタル 教科書体 NK-R" w:eastAsia="UD デジタル 教科書体 NK-R" w:hint="eastAsia"/>
                <w:sz w:val="18"/>
                <w:szCs w:val="20"/>
              </w:rPr>
              <w:t>具体的に（例：メンバーが在住等）</w:t>
            </w:r>
          </w:p>
        </w:tc>
      </w:tr>
    </w:tbl>
    <w:p w14:paraId="1612640D" w14:textId="2EE43C7B" w:rsidR="00924C4C" w:rsidRDefault="00250367" w:rsidP="00924C4C">
      <w:pPr>
        <w:spacing w:line="0" w:lineRule="atLeast"/>
        <w:jc w:val="left"/>
        <w:rPr>
          <w:rFonts w:ascii="UD デジタル 教科書体 NK-R" w:eastAsia="UD デジタル 教科書体 NK-R"/>
          <w:color w:val="EE0000"/>
        </w:rPr>
      </w:pPr>
      <w:r>
        <w:rPr>
          <w:rFonts w:ascii="UD デジタル 教科書体 NK-R" w:eastAsia="UD デジタル 教科書体 NK-R" w:hint="eastAsia"/>
        </w:rPr>
        <w:t>２．責任者情報　（※</w:t>
      </w:r>
      <w:r w:rsidR="0012644A" w:rsidRPr="0012644A">
        <w:rPr>
          <w:rFonts w:ascii="UD デジタル 教科書体 NK-R" w:eastAsia="UD デジタル 教科書体 NK-R" w:hint="eastAsia"/>
        </w:rPr>
        <w:t>代表者と同じ場合は</w:t>
      </w:r>
      <w:r w:rsidR="0012644A" w:rsidRPr="0012644A">
        <w:rPr>
          <w:rFonts w:ascii="UD デジタル 教科書体 NK-R" w:eastAsia="UD デジタル 教科書体 NK-R" w:hint="eastAsia"/>
          <w:sz w:val="32"/>
          <w:szCs w:val="36"/>
        </w:rPr>
        <w:t>□</w:t>
      </w:r>
      <w:r w:rsidR="0012644A" w:rsidRPr="0012644A">
        <w:rPr>
          <w:rFonts w:ascii="UD デジタル 教科書体 NK-R" w:eastAsia="UD デジタル 教科書体 NK-R" w:hint="eastAsia"/>
        </w:rPr>
        <w:t>チェックしてください</w:t>
      </w:r>
      <w:r>
        <w:rPr>
          <w:rFonts w:ascii="UD デジタル 教科書体 NK-R" w:eastAsia="UD デジタル 教科書体 NK-R" w:hint="eastAsia"/>
        </w:rPr>
        <w:t>）</w:t>
      </w:r>
      <w:r w:rsidR="0012644A">
        <w:rPr>
          <w:rFonts w:ascii="UD デジタル 教科書体 NK-R" w:eastAsia="UD デジタル 教科書体 NK-R" w:hint="eastAsia"/>
        </w:rPr>
        <w:t xml:space="preserve">　　　　　　　　　　　　　　　　　　　　　　　　　　　　　　　　　　　　　　　</w:t>
      </w:r>
    </w:p>
    <w:tbl>
      <w:tblPr>
        <w:tblStyle w:val="aa"/>
        <w:tblW w:w="0" w:type="auto"/>
        <w:tblLook w:val="04A0" w:firstRow="1" w:lastRow="0" w:firstColumn="1" w:lastColumn="0" w:noHBand="0" w:noVBand="1"/>
      </w:tblPr>
      <w:tblGrid>
        <w:gridCol w:w="1271"/>
        <w:gridCol w:w="992"/>
        <w:gridCol w:w="851"/>
        <w:gridCol w:w="992"/>
        <w:gridCol w:w="709"/>
        <w:gridCol w:w="3260"/>
        <w:gridCol w:w="2381"/>
      </w:tblGrid>
      <w:tr w:rsidR="0012644A" w:rsidRPr="00924C4C" w14:paraId="42E724A2" w14:textId="77777777" w:rsidTr="00750C77">
        <w:trPr>
          <w:trHeight w:val="283"/>
        </w:trPr>
        <w:tc>
          <w:tcPr>
            <w:tcW w:w="1271" w:type="dxa"/>
            <w:vMerge w:val="restart"/>
            <w:vAlign w:val="center"/>
          </w:tcPr>
          <w:p w14:paraId="1AAB7DB8" w14:textId="2640DBEF" w:rsidR="0012644A" w:rsidRPr="00924C4C" w:rsidRDefault="00250367" w:rsidP="00250367">
            <w:pPr>
              <w:spacing w:line="0" w:lineRule="atLeast"/>
              <w:jc w:val="center"/>
              <w:rPr>
                <w:rFonts w:ascii="UD デジタル 教科書体 NK-R" w:eastAsia="UD デジタル 教科書体 NK-R"/>
              </w:rPr>
            </w:pPr>
            <w:r>
              <w:rPr>
                <w:rFonts w:ascii="UD デジタル 教科書体 NK-R" w:eastAsia="UD デジタル 教科書体 NK-R" w:hint="eastAsia"/>
              </w:rPr>
              <w:t>責任</w:t>
            </w:r>
            <w:r w:rsidR="0012644A" w:rsidRPr="00924C4C">
              <w:rPr>
                <w:rFonts w:ascii="UD デジタル 教科書体 NK-R" w:eastAsia="UD デジタル 教科書体 NK-R" w:hint="eastAsia"/>
              </w:rPr>
              <w:t>者名</w:t>
            </w:r>
          </w:p>
        </w:tc>
        <w:tc>
          <w:tcPr>
            <w:tcW w:w="9185" w:type="dxa"/>
            <w:gridSpan w:val="6"/>
            <w:vAlign w:val="center"/>
          </w:tcPr>
          <w:p w14:paraId="4002B504" w14:textId="77777777" w:rsidR="0012644A" w:rsidRPr="00924C4C" w:rsidRDefault="0012644A" w:rsidP="00750C77">
            <w:pPr>
              <w:spacing w:line="0" w:lineRule="atLeast"/>
              <w:rPr>
                <w:rFonts w:ascii="UD デジタル 教科書体 NK-R" w:eastAsia="UD デジタル 教科書体 NK-R"/>
              </w:rPr>
            </w:pPr>
            <w:r w:rsidRPr="00750C77">
              <w:rPr>
                <w:rFonts w:ascii="UD デジタル 教科書体 NK-R" w:eastAsia="UD デジタル 教科書体 NK-R" w:hint="eastAsia"/>
                <w:sz w:val="16"/>
                <w:szCs w:val="18"/>
              </w:rPr>
              <w:t>ふりがな</w:t>
            </w:r>
          </w:p>
        </w:tc>
      </w:tr>
      <w:tr w:rsidR="0012644A" w:rsidRPr="00924C4C" w14:paraId="320F5EB0" w14:textId="77777777" w:rsidTr="0049034E">
        <w:trPr>
          <w:trHeight w:val="454"/>
        </w:trPr>
        <w:tc>
          <w:tcPr>
            <w:tcW w:w="1271" w:type="dxa"/>
            <w:vMerge/>
          </w:tcPr>
          <w:p w14:paraId="38752DF3" w14:textId="77777777" w:rsidR="0012644A" w:rsidRPr="00924C4C" w:rsidRDefault="0012644A" w:rsidP="001629A9">
            <w:pPr>
              <w:spacing w:line="0" w:lineRule="atLeast"/>
              <w:jc w:val="left"/>
              <w:rPr>
                <w:rFonts w:ascii="UD デジタル 教科書体 NK-R" w:eastAsia="UD デジタル 教科書体 NK-R"/>
              </w:rPr>
            </w:pPr>
          </w:p>
        </w:tc>
        <w:tc>
          <w:tcPr>
            <w:tcW w:w="9185" w:type="dxa"/>
            <w:gridSpan w:val="6"/>
            <w:vAlign w:val="center"/>
          </w:tcPr>
          <w:p w14:paraId="0270879E" w14:textId="77777777" w:rsidR="0012644A" w:rsidRPr="00924C4C" w:rsidRDefault="0012644A" w:rsidP="001629A9">
            <w:pPr>
              <w:spacing w:line="0" w:lineRule="atLeast"/>
              <w:ind w:firstLineChars="3500" w:firstLine="7350"/>
              <w:jc w:val="left"/>
              <w:rPr>
                <w:rFonts w:ascii="UD デジタル 教科書体 NK-R" w:eastAsia="UD デジタル 教科書体 NK-R"/>
              </w:rPr>
            </w:pPr>
            <w:r w:rsidRPr="005C16E6">
              <w:rPr>
                <w:rFonts w:ascii="UD デジタル 教科書体 NK-R" w:eastAsia="UD デジタル 教科書体 NK-R" w:hint="eastAsia"/>
                <w:color w:val="EE0000"/>
              </w:rPr>
              <w:t>※</w:t>
            </w:r>
            <w:r w:rsidRPr="0012644A">
              <w:rPr>
                <w:rFonts w:ascii="UD デジタル 教科書体 NK-R" w:eastAsia="UD デジタル 教科書体 NK-R" w:hint="eastAsia"/>
              </w:rPr>
              <w:t>年齢（</w:t>
            </w:r>
            <w:r>
              <w:rPr>
                <w:rFonts w:ascii="UD デジタル 教科書体 NK-R" w:eastAsia="UD デジタル 教科書体 NK-R" w:hint="eastAsia"/>
              </w:rPr>
              <w:t xml:space="preserve">　　</w:t>
            </w:r>
            <w:r w:rsidRPr="0012644A">
              <w:rPr>
                <w:rFonts w:ascii="UD デジタル 教科書体 NK-R" w:eastAsia="UD デジタル 教科書体 NK-R" w:hint="eastAsia"/>
              </w:rPr>
              <w:t xml:space="preserve">　　　　）</w:t>
            </w:r>
          </w:p>
        </w:tc>
      </w:tr>
      <w:tr w:rsidR="0012644A" w:rsidRPr="00924C4C" w14:paraId="055CAB97" w14:textId="77777777" w:rsidTr="00750C77">
        <w:trPr>
          <w:trHeight w:val="283"/>
        </w:trPr>
        <w:tc>
          <w:tcPr>
            <w:tcW w:w="1271" w:type="dxa"/>
            <w:vMerge w:val="restart"/>
            <w:vAlign w:val="center"/>
          </w:tcPr>
          <w:p w14:paraId="12B058D0" w14:textId="77777777" w:rsidR="0012644A" w:rsidRPr="00924C4C" w:rsidRDefault="0012644A" w:rsidP="001629A9">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住　　所</w:t>
            </w:r>
          </w:p>
        </w:tc>
        <w:tc>
          <w:tcPr>
            <w:tcW w:w="9185" w:type="dxa"/>
            <w:gridSpan w:val="6"/>
            <w:vAlign w:val="center"/>
          </w:tcPr>
          <w:p w14:paraId="124BEA00" w14:textId="77777777" w:rsidR="0012644A" w:rsidRPr="00924C4C" w:rsidRDefault="0012644A" w:rsidP="00750C77">
            <w:pPr>
              <w:spacing w:line="0" w:lineRule="atLeast"/>
              <w:rPr>
                <w:rFonts w:ascii="UD デジタル 教科書体 NK-R" w:eastAsia="UD デジタル 教科書体 NK-R"/>
              </w:rPr>
            </w:pPr>
            <w:r w:rsidRPr="00750C77">
              <w:rPr>
                <w:rFonts w:ascii="UD デジタル 教科書体 NK-R" w:eastAsia="UD デジタル 教科書体 NK-R" w:hint="eastAsia"/>
                <w:sz w:val="16"/>
                <w:szCs w:val="18"/>
              </w:rPr>
              <w:t>ふりがな</w:t>
            </w:r>
          </w:p>
        </w:tc>
      </w:tr>
      <w:tr w:rsidR="0012644A" w:rsidRPr="00924C4C" w14:paraId="76F8BC37" w14:textId="77777777" w:rsidTr="00750C77">
        <w:trPr>
          <w:trHeight w:val="454"/>
        </w:trPr>
        <w:tc>
          <w:tcPr>
            <w:tcW w:w="1271" w:type="dxa"/>
            <w:vMerge/>
          </w:tcPr>
          <w:p w14:paraId="4F2F6C10" w14:textId="77777777" w:rsidR="0012644A" w:rsidRPr="00924C4C" w:rsidRDefault="0012644A" w:rsidP="001629A9">
            <w:pPr>
              <w:spacing w:line="0" w:lineRule="atLeast"/>
              <w:jc w:val="left"/>
              <w:rPr>
                <w:rFonts w:ascii="UD デジタル 教科書体 NK-R" w:eastAsia="UD デジタル 教科書体 NK-R"/>
              </w:rPr>
            </w:pPr>
          </w:p>
        </w:tc>
        <w:tc>
          <w:tcPr>
            <w:tcW w:w="9185" w:type="dxa"/>
            <w:gridSpan w:val="6"/>
            <w:vAlign w:val="center"/>
          </w:tcPr>
          <w:p w14:paraId="69518218" w14:textId="77777777" w:rsidR="0012644A" w:rsidRPr="00924C4C" w:rsidRDefault="0012644A" w:rsidP="00750C77">
            <w:pPr>
              <w:spacing w:line="0" w:lineRule="atLeast"/>
              <w:rPr>
                <w:rFonts w:ascii="UD デジタル 教科書体 NK-R" w:eastAsia="UD デジタル 教科書体 NK-R"/>
              </w:rPr>
            </w:pPr>
            <w:r>
              <w:rPr>
                <w:rFonts w:ascii="UD デジタル 教科書体 NK-R" w:eastAsia="UD デジタル 教科書体 NK-R" w:hint="eastAsia"/>
              </w:rPr>
              <w:t>〒</w:t>
            </w:r>
          </w:p>
        </w:tc>
      </w:tr>
      <w:tr w:rsidR="0012644A" w:rsidRPr="00924C4C" w14:paraId="67BCF674" w14:textId="77777777" w:rsidTr="00750C77">
        <w:trPr>
          <w:trHeight w:val="454"/>
        </w:trPr>
        <w:tc>
          <w:tcPr>
            <w:tcW w:w="1271" w:type="dxa"/>
            <w:vAlign w:val="center"/>
          </w:tcPr>
          <w:p w14:paraId="3F598098" w14:textId="77777777" w:rsidR="0012644A" w:rsidRPr="00924C4C" w:rsidRDefault="0012644A" w:rsidP="001629A9">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携帯電話</w:t>
            </w:r>
          </w:p>
        </w:tc>
        <w:tc>
          <w:tcPr>
            <w:tcW w:w="2835" w:type="dxa"/>
            <w:gridSpan w:val="3"/>
            <w:vAlign w:val="center"/>
          </w:tcPr>
          <w:p w14:paraId="67A70F5F" w14:textId="77777777" w:rsidR="0012644A" w:rsidRPr="00924C4C" w:rsidRDefault="0012644A" w:rsidP="00750C77">
            <w:pPr>
              <w:spacing w:line="0" w:lineRule="atLeast"/>
              <w:rPr>
                <w:rFonts w:ascii="UD デジタル 教科書体 NK-R" w:eastAsia="UD デジタル 教科書体 NK-R"/>
              </w:rPr>
            </w:pPr>
          </w:p>
        </w:tc>
        <w:tc>
          <w:tcPr>
            <w:tcW w:w="6350" w:type="dxa"/>
            <w:gridSpan w:val="3"/>
            <w:vAlign w:val="center"/>
          </w:tcPr>
          <w:p w14:paraId="0F05ACA5" w14:textId="77777777" w:rsidR="0012644A" w:rsidRPr="00924C4C" w:rsidRDefault="0012644A" w:rsidP="00750C77">
            <w:pPr>
              <w:spacing w:line="0" w:lineRule="atLeast"/>
              <w:rPr>
                <w:rFonts w:ascii="UD デジタル 教科書体 NK-R" w:eastAsia="UD デジタル 教科書体 NK-R"/>
              </w:rPr>
            </w:pPr>
            <w:r w:rsidRPr="00924C4C">
              <w:rPr>
                <w:rFonts w:ascii="UD デジタル 教科書体 NK-R" w:eastAsia="UD デジタル 教科書体 NK-R" w:hint="eastAsia"/>
              </w:rPr>
              <w:t>メールアドレス</w:t>
            </w:r>
          </w:p>
        </w:tc>
      </w:tr>
      <w:tr w:rsidR="0012644A" w14:paraId="669F8771" w14:textId="77777777" w:rsidTr="00250367">
        <w:trPr>
          <w:trHeight w:val="551"/>
        </w:trPr>
        <w:tc>
          <w:tcPr>
            <w:tcW w:w="10456" w:type="dxa"/>
            <w:gridSpan w:val="7"/>
            <w:tcBorders>
              <w:left w:val="nil"/>
              <w:right w:val="nil"/>
            </w:tcBorders>
            <w:vAlign w:val="center"/>
          </w:tcPr>
          <w:p w14:paraId="2AA71363" w14:textId="2A15E71E" w:rsidR="0012644A" w:rsidRDefault="00250367" w:rsidP="00924C4C">
            <w:pPr>
              <w:spacing w:line="0" w:lineRule="atLeast"/>
              <w:jc w:val="left"/>
              <w:rPr>
                <w:rFonts w:ascii="UD デジタル 教科書体 NK-R" w:eastAsia="UD デジタル 教科書体 NK-R"/>
              </w:rPr>
            </w:pPr>
            <w:r>
              <w:rPr>
                <w:rFonts w:ascii="UD デジタル 教科書体 NK-R" w:eastAsia="UD デジタル 教科書体 NK-R" w:hint="eastAsia"/>
              </w:rPr>
              <w:t>３</w:t>
            </w:r>
            <w:r w:rsidR="0012644A" w:rsidRPr="0012644A">
              <w:rPr>
                <w:rFonts w:ascii="UD デジタル 教科書体 NK-R" w:eastAsia="UD デジタル 教科書体 NK-R" w:hint="eastAsia"/>
              </w:rPr>
              <w:t>．出展(店)概要（※プログラムに記載する内容で記入</w:t>
            </w:r>
            <w:r>
              <w:rPr>
                <w:rFonts w:ascii="UD デジタル 教科書体 NK-R" w:eastAsia="UD デジタル 教科書体 NK-R" w:hint="eastAsia"/>
              </w:rPr>
              <w:t>。</w:t>
            </w:r>
            <w:r w:rsidR="0012644A" w:rsidRPr="0012644A">
              <w:rPr>
                <w:rFonts w:ascii="UD デジタル 教科書体 NK-R" w:eastAsia="UD デジタル 教科書体 NK-R" w:hint="eastAsia"/>
              </w:rPr>
              <w:t>なお</w:t>
            </w:r>
            <w:r>
              <w:rPr>
                <w:rFonts w:ascii="UD デジタル 教科書体 NK-R" w:eastAsia="UD デジタル 教科書体 NK-R" w:hint="eastAsia"/>
              </w:rPr>
              <w:t>、ご</w:t>
            </w:r>
            <w:r w:rsidR="0012644A" w:rsidRPr="0012644A">
              <w:rPr>
                <w:rFonts w:ascii="UD デジタル 教科書体 NK-R" w:eastAsia="UD デジタル 教科書体 NK-R" w:hint="eastAsia"/>
              </w:rPr>
              <w:t>希望に添えない場合もあります）</w:t>
            </w:r>
          </w:p>
        </w:tc>
      </w:tr>
      <w:tr w:rsidR="006222BA" w14:paraId="514FF545" w14:textId="7FC07680" w:rsidTr="006222BA">
        <w:trPr>
          <w:trHeight w:val="315"/>
        </w:trPr>
        <w:tc>
          <w:tcPr>
            <w:tcW w:w="3114" w:type="dxa"/>
            <w:gridSpan w:val="3"/>
            <w:vMerge w:val="restart"/>
            <w:vAlign w:val="center"/>
          </w:tcPr>
          <w:p w14:paraId="3B9EAC97" w14:textId="52FF88BA" w:rsidR="006222BA" w:rsidRPr="0012644A" w:rsidRDefault="006222BA" w:rsidP="006222BA">
            <w:pPr>
              <w:spacing w:line="0" w:lineRule="atLeast"/>
              <w:rPr>
                <w:rFonts w:ascii="UD デジタル 教科書体 NK-R" w:eastAsia="UD デジタル 教科書体 NK-R"/>
              </w:rPr>
            </w:pPr>
            <w:r w:rsidRPr="00750C77">
              <w:rPr>
                <w:rFonts w:ascii="UD デジタル 教科書体 NK-R" w:eastAsia="UD デジタル 教科書体 NK-R" w:hint="eastAsia"/>
              </w:rPr>
              <w:t>出展(店)団体名</w:t>
            </w:r>
            <w:r>
              <w:rPr>
                <w:rFonts w:ascii="UD デジタル 教科書体 NK-R" w:eastAsia="UD デジタル 教科書体 NK-R" w:hint="eastAsia"/>
              </w:rPr>
              <w:t>(</w:t>
            </w:r>
            <w:r w:rsidRPr="00750C77">
              <w:rPr>
                <w:rFonts w:ascii="UD デジタル 教科書体 NK-R" w:eastAsia="UD デジタル 教科書体 NK-R" w:hint="eastAsia"/>
              </w:rPr>
              <w:t>16文字以内</w:t>
            </w:r>
            <w:r>
              <w:rPr>
                <w:rFonts w:ascii="UD デジタル 教科書体 NK-R" w:eastAsia="UD デジタル 教科書体 NK-R" w:hint="eastAsia"/>
              </w:rPr>
              <w:t>)</w:t>
            </w:r>
          </w:p>
        </w:tc>
        <w:tc>
          <w:tcPr>
            <w:tcW w:w="7342" w:type="dxa"/>
            <w:gridSpan w:val="4"/>
            <w:vAlign w:val="center"/>
          </w:tcPr>
          <w:p w14:paraId="158F13E6" w14:textId="4888F875" w:rsidR="006222BA" w:rsidRPr="0012644A" w:rsidRDefault="006222BA" w:rsidP="00750C77">
            <w:pPr>
              <w:spacing w:line="0" w:lineRule="atLeast"/>
              <w:rPr>
                <w:rFonts w:ascii="UD デジタル 教科書体 NK-R" w:eastAsia="UD デジタル 教科書体 NK-R"/>
              </w:rPr>
            </w:pPr>
            <w:r w:rsidRPr="0012644A">
              <w:rPr>
                <w:rFonts w:ascii="UD デジタル 教科書体 NK-R" w:eastAsia="UD デジタル 教科書体 NK-R" w:hint="eastAsia"/>
                <w:sz w:val="16"/>
                <w:szCs w:val="18"/>
              </w:rPr>
              <w:t>ふりがな</w:t>
            </w:r>
          </w:p>
        </w:tc>
      </w:tr>
      <w:tr w:rsidR="006222BA" w14:paraId="1FCEDFBE" w14:textId="77777777" w:rsidTr="006222BA">
        <w:trPr>
          <w:trHeight w:val="454"/>
        </w:trPr>
        <w:tc>
          <w:tcPr>
            <w:tcW w:w="3114" w:type="dxa"/>
            <w:gridSpan w:val="3"/>
            <w:vMerge/>
          </w:tcPr>
          <w:p w14:paraId="7D895A07" w14:textId="77777777" w:rsidR="006222BA" w:rsidRPr="00750C77" w:rsidRDefault="006222BA" w:rsidP="00750C77">
            <w:pPr>
              <w:spacing w:line="0" w:lineRule="atLeast"/>
              <w:jc w:val="left"/>
              <w:rPr>
                <w:rFonts w:ascii="UD デジタル 教科書体 NK-R" w:eastAsia="UD デジタル 教科書体 NK-R"/>
              </w:rPr>
            </w:pPr>
          </w:p>
        </w:tc>
        <w:tc>
          <w:tcPr>
            <w:tcW w:w="7342" w:type="dxa"/>
            <w:gridSpan w:val="4"/>
            <w:vAlign w:val="center"/>
          </w:tcPr>
          <w:p w14:paraId="194FA738" w14:textId="77777777" w:rsidR="006222BA" w:rsidRPr="0012644A" w:rsidRDefault="006222BA" w:rsidP="00750C77">
            <w:pPr>
              <w:spacing w:line="0" w:lineRule="atLeast"/>
              <w:rPr>
                <w:rFonts w:ascii="UD デジタル 教科書体 NK-R" w:eastAsia="UD デジタル 教科書体 NK-R"/>
              </w:rPr>
            </w:pPr>
          </w:p>
        </w:tc>
      </w:tr>
      <w:tr w:rsidR="006222BA" w14:paraId="37B138DE" w14:textId="77777777" w:rsidTr="00DA1E10">
        <w:trPr>
          <w:trHeight w:val="581"/>
        </w:trPr>
        <w:tc>
          <w:tcPr>
            <w:tcW w:w="3114" w:type="dxa"/>
            <w:gridSpan w:val="3"/>
            <w:vAlign w:val="center"/>
          </w:tcPr>
          <w:p w14:paraId="318B306B" w14:textId="6AB99A84" w:rsidR="006222BA" w:rsidRPr="00750C77" w:rsidRDefault="006222BA" w:rsidP="00750C77">
            <w:pPr>
              <w:spacing w:line="0" w:lineRule="atLeast"/>
              <w:rPr>
                <w:rFonts w:ascii="UD デジタル 教科書体 NK-R" w:eastAsia="UD デジタル 教科書体 NK-R"/>
              </w:rPr>
            </w:pPr>
            <w:r w:rsidRPr="00750C77">
              <w:rPr>
                <w:rFonts w:ascii="UD デジタル 教科書体 NK-R" w:eastAsia="UD デジタル 教科書体 NK-R" w:hint="eastAsia"/>
              </w:rPr>
              <w:t>出展(店)内容</w:t>
            </w:r>
            <w:r w:rsidRPr="006222BA">
              <w:rPr>
                <w:rFonts w:ascii="UD デジタル 教科書体 NK-R" w:eastAsia="UD デジタル 教科書体 NK-R" w:hint="eastAsia"/>
              </w:rPr>
              <w:t>の詳細</w:t>
            </w:r>
          </w:p>
        </w:tc>
        <w:tc>
          <w:tcPr>
            <w:tcW w:w="7342" w:type="dxa"/>
            <w:gridSpan w:val="4"/>
          </w:tcPr>
          <w:p w14:paraId="43CD57E1" w14:textId="1D5AC6AC" w:rsidR="006222BA" w:rsidRPr="0012644A" w:rsidRDefault="006222BA" w:rsidP="00DA1E10">
            <w:pPr>
              <w:spacing w:line="0" w:lineRule="atLeast"/>
              <w:jc w:val="left"/>
              <w:rPr>
                <w:rFonts w:ascii="UD デジタル 教科書体 NK-R" w:eastAsia="UD デジタル 教科書体 NK-R"/>
              </w:rPr>
            </w:pPr>
            <w:r w:rsidRPr="00DA1E10">
              <w:rPr>
                <w:rFonts w:ascii="UD デジタル 教科書体 NK-R" w:eastAsia="UD デジタル 教科書体 NK-R" w:hint="eastAsia"/>
                <w:sz w:val="18"/>
                <w:szCs w:val="20"/>
              </w:rPr>
              <w:t>※商品内容や販売価格などをご記入ください。</w:t>
            </w:r>
          </w:p>
        </w:tc>
      </w:tr>
      <w:tr w:rsidR="006222BA" w14:paraId="12AD39C4" w14:textId="7EE38984" w:rsidTr="006222BA">
        <w:trPr>
          <w:trHeight w:val="340"/>
        </w:trPr>
        <w:tc>
          <w:tcPr>
            <w:tcW w:w="3114" w:type="dxa"/>
            <w:gridSpan w:val="3"/>
            <w:vMerge w:val="restart"/>
            <w:vAlign w:val="center"/>
          </w:tcPr>
          <w:p w14:paraId="4CD51867" w14:textId="77777777" w:rsidR="006222BA" w:rsidRPr="006222BA" w:rsidRDefault="006222BA" w:rsidP="006222BA">
            <w:pPr>
              <w:spacing w:line="0" w:lineRule="atLeast"/>
              <w:rPr>
                <w:rFonts w:ascii="UD デジタル 教科書体 NK-R" w:eastAsia="UD デジタル 教科書体 NK-R"/>
                <w:sz w:val="20"/>
                <w:szCs w:val="21"/>
              </w:rPr>
            </w:pPr>
            <w:r w:rsidRPr="006222BA">
              <w:rPr>
                <w:rFonts w:ascii="UD デジタル 教科書体 NK-R" w:eastAsia="UD デジタル 教科書体 NK-R" w:hint="eastAsia"/>
                <w:sz w:val="20"/>
                <w:szCs w:val="21"/>
              </w:rPr>
              <w:t>時間指定して配布・販売の場合は</w:t>
            </w:r>
          </w:p>
          <w:p w14:paraId="4FD8A92C" w14:textId="261616FD" w:rsidR="006222BA" w:rsidRPr="006222BA" w:rsidRDefault="006222BA" w:rsidP="006222BA">
            <w:pPr>
              <w:spacing w:line="0" w:lineRule="atLeast"/>
              <w:rPr>
                <w:rFonts w:ascii="UD デジタル 教科書体 NK-R" w:eastAsia="UD デジタル 教科書体 NK-R"/>
                <w:sz w:val="20"/>
                <w:szCs w:val="21"/>
              </w:rPr>
            </w:pPr>
            <w:r w:rsidRPr="006222BA">
              <w:rPr>
                <w:rFonts w:ascii="UD デジタル 教科書体 NK-R" w:eastAsia="UD デジタル 教科書体 NK-R" w:hint="eastAsia"/>
                <w:sz w:val="20"/>
                <w:szCs w:val="21"/>
              </w:rPr>
              <w:t>右欄に記入してください</w:t>
            </w:r>
          </w:p>
        </w:tc>
        <w:tc>
          <w:tcPr>
            <w:tcW w:w="1701" w:type="dxa"/>
            <w:gridSpan w:val="2"/>
            <w:vAlign w:val="center"/>
          </w:tcPr>
          <w:p w14:paraId="45DEE2BD" w14:textId="77C4D692" w:rsidR="006222BA" w:rsidRPr="0012644A" w:rsidRDefault="006222BA" w:rsidP="006222BA">
            <w:pPr>
              <w:spacing w:line="0" w:lineRule="atLeast"/>
              <w:jc w:val="center"/>
              <w:rPr>
                <w:rFonts w:ascii="UD デジタル 教科書体 NK-R" w:eastAsia="UD デジタル 教科書体 NK-R"/>
              </w:rPr>
            </w:pPr>
            <w:r>
              <w:rPr>
                <w:rFonts w:ascii="UD デジタル 教科書体 NK-R" w:eastAsia="UD デジタル 教科書体 NK-R" w:hint="eastAsia"/>
              </w:rPr>
              <w:t>①</w:t>
            </w:r>
          </w:p>
        </w:tc>
        <w:tc>
          <w:tcPr>
            <w:tcW w:w="5641" w:type="dxa"/>
            <w:gridSpan w:val="2"/>
            <w:vAlign w:val="center"/>
          </w:tcPr>
          <w:p w14:paraId="7A1F9073" w14:textId="4ED11079" w:rsidR="006222BA" w:rsidRPr="0012644A" w:rsidRDefault="006222BA" w:rsidP="006222BA">
            <w:pPr>
              <w:spacing w:line="0" w:lineRule="atLeast"/>
              <w:jc w:val="center"/>
              <w:rPr>
                <w:rFonts w:ascii="UD デジタル 教科書体 NK-R" w:eastAsia="UD デジタル 教科書体 NK-R"/>
              </w:rPr>
            </w:pPr>
            <w:r w:rsidRPr="006222BA">
              <w:rPr>
                <w:rFonts w:ascii="UD デジタル 教科書体 NK-R" w:eastAsia="UD デジタル 教科書体 NK-R" w:hint="eastAsia"/>
              </w:rPr>
              <w:t>時　　　　　　分 ～</w:t>
            </w:r>
          </w:p>
        </w:tc>
      </w:tr>
      <w:tr w:rsidR="006222BA" w14:paraId="3EA3CB7C" w14:textId="67F87239" w:rsidTr="006222BA">
        <w:trPr>
          <w:trHeight w:val="340"/>
        </w:trPr>
        <w:tc>
          <w:tcPr>
            <w:tcW w:w="3114" w:type="dxa"/>
            <w:gridSpan w:val="3"/>
            <w:vMerge/>
            <w:vAlign w:val="center"/>
          </w:tcPr>
          <w:p w14:paraId="7D7659A0" w14:textId="5248C5B2" w:rsidR="006222BA" w:rsidRPr="006222BA" w:rsidRDefault="006222BA" w:rsidP="006222BA">
            <w:pPr>
              <w:spacing w:line="0" w:lineRule="atLeast"/>
              <w:rPr>
                <w:rFonts w:ascii="UD デジタル 教科書体 NK-R" w:eastAsia="UD デジタル 教科書体 NK-R"/>
                <w:sz w:val="20"/>
                <w:szCs w:val="21"/>
              </w:rPr>
            </w:pPr>
          </w:p>
        </w:tc>
        <w:tc>
          <w:tcPr>
            <w:tcW w:w="1701" w:type="dxa"/>
            <w:gridSpan w:val="2"/>
            <w:vAlign w:val="center"/>
          </w:tcPr>
          <w:p w14:paraId="40595878" w14:textId="3F2B45CD" w:rsidR="006222BA" w:rsidRPr="0012644A" w:rsidRDefault="006222BA" w:rsidP="006222BA">
            <w:pPr>
              <w:spacing w:line="0" w:lineRule="atLeast"/>
              <w:jc w:val="center"/>
              <w:rPr>
                <w:rFonts w:ascii="UD デジタル 教科書体 NK-R" w:eastAsia="UD デジタル 教科書体 NK-R"/>
              </w:rPr>
            </w:pPr>
            <w:r>
              <w:rPr>
                <w:rFonts w:ascii="UD デジタル 教科書体 NK-R" w:eastAsia="UD デジタル 教科書体 NK-R" w:hint="eastAsia"/>
              </w:rPr>
              <w:t>②</w:t>
            </w:r>
          </w:p>
        </w:tc>
        <w:tc>
          <w:tcPr>
            <w:tcW w:w="5641" w:type="dxa"/>
            <w:gridSpan w:val="2"/>
            <w:vAlign w:val="center"/>
          </w:tcPr>
          <w:p w14:paraId="4142D55D" w14:textId="00D61596" w:rsidR="006222BA" w:rsidRPr="0012644A" w:rsidRDefault="006222BA" w:rsidP="006222BA">
            <w:pPr>
              <w:spacing w:line="0" w:lineRule="atLeast"/>
              <w:jc w:val="center"/>
              <w:rPr>
                <w:rFonts w:ascii="UD デジタル 教科書体 NK-R" w:eastAsia="UD デジタル 教科書体 NK-R"/>
              </w:rPr>
            </w:pPr>
            <w:r w:rsidRPr="006222BA">
              <w:rPr>
                <w:rFonts w:ascii="UD デジタル 教科書体 NK-R" w:eastAsia="UD デジタル 教科書体 NK-R" w:hint="eastAsia"/>
              </w:rPr>
              <w:t>時　　　　　　分 ～</w:t>
            </w:r>
          </w:p>
        </w:tc>
      </w:tr>
      <w:tr w:rsidR="006222BA" w14:paraId="1BEDDD34" w14:textId="092CBDA7" w:rsidTr="006222BA">
        <w:trPr>
          <w:trHeight w:val="340"/>
        </w:trPr>
        <w:tc>
          <w:tcPr>
            <w:tcW w:w="2263" w:type="dxa"/>
            <w:gridSpan w:val="2"/>
            <w:vAlign w:val="center"/>
          </w:tcPr>
          <w:p w14:paraId="4CC0CFB9" w14:textId="3BA53215" w:rsidR="006222BA" w:rsidRPr="0012644A" w:rsidRDefault="006222BA" w:rsidP="00750C77">
            <w:pPr>
              <w:spacing w:line="0" w:lineRule="atLeast"/>
              <w:rPr>
                <w:rFonts w:ascii="UD デジタル 教科書体 NK-R" w:eastAsia="UD デジタル 教科書体 NK-R"/>
              </w:rPr>
            </w:pPr>
            <w:r w:rsidRPr="006222BA">
              <w:rPr>
                <w:rFonts w:ascii="UD デジタル 教科書体 NK-R" w:eastAsia="UD デジタル 教科書体 NK-R" w:hint="eastAsia"/>
              </w:rPr>
              <w:t>販売商品の有無</w:t>
            </w:r>
          </w:p>
        </w:tc>
        <w:tc>
          <w:tcPr>
            <w:tcW w:w="2552" w:type="dxa"/>
            <w:gridSpan w:val="3"/>
            <w:vAlign w:val="center"/>
          </w:tcPr>
          <w:p w14:paraId="756AF81A" w14:textId="4E508A5A" w:rsidR="006222BA" w:rsidRPr="0012644A" w:rsidRDefault="006222BA" w:rsidP="006222BA">
            <w:pPr>
              <w:spacing w:line="0" w:lineRule="atLeast"/>
              <w:jc w:val="center"/>
              <w:rPr>
                <w:rFonts w:ascii="UD デジタル 教科書体 NK-R" w:eastAsia="UD デジタル 教科書体 NK-R"/>
              </w:rPr>
            </w:pPr>
            <w:r>
              <w:rPr>
                <w:rFonts w:ascii="UD デジタル 教科書体 NK-R" w:eastAsia="UD デジタル 教科書体 NK-R" w:hint="eastAsia"/>
              </w:rPr>
              <w:t>あり　　　　　なし</w:t>
            </w:r>
          </w:p>
        </w:tc>
        <w:tc>
          <w:tcPr>
            <w:tcW w:w="3260" w:type="dxa"/>
            <w:vAlign w:val="center"/>
          </w:tcPr>
          <w:p w14:paraId="686DAEB2" w14:textId="6B00618D" w:rsidR="006222BA" w:rsidRPr="0012644A" w:rsidRDefault="006222BA" w:rsidP="006222BA">
            <w:pPr>
              <w:spacing w:line="0" w:lineRule="atLeast"/>
              <w:rPr>
                <w:rFonts w:ascii="UD デジタル 教科書体 NK-R" w:eastAsia="UD デジタル 教科書体 NK-R"/>
              </w:rPr>
            </w:pPr>
            <w:r w:rsidRPr="006222BA">
              <w:rPr>
                <w:rFonts w:ascii="UD デジタル 教科書体 NK-R" w:eastAsia="UD デジタル 教科書体 NK-R" w:hint="eastAsia"/>
              </w:rPr>
              <w:t>食品の取り扱い・販売の有無</w:t>
            </w:r>
          </w:p>
        </w:tc>
        <w:tc>
          <w:tcPr>
            <w:tcW w:w="2381" w:type="dxa"/>
            <w:vAlign w:val="center"/>
          </w:tcPr>
          <w:p w14:paraId="14746A91" w14:textId="51710AEE" w:rsidR="006222BA" w:rsidRPr="0012644A" w:rsidRDefault="006222BA" w:rsidP="006222BA">
            <w:pPr>
              <w:spacing w:line="0" w:lineRule="atLeast"/>
              <w:jc w:val="center"/>
              <w:rPr>
                <w:rFonts w:ascii="UD デジタル 教科書体 NK-R" w:eastAsia="UD デジタル 教科書体 NK-R"/>
              </w:rPr>
            </w:pPr>
            <w:r>
              <w:rPr>
                <w:rFonts w:ascii="UD デジタル 教科書体 NK-R" w:eastAsia="UD デジタル 教科書体 NK-R" w:hint="eastAsia"/>
              </w:rPr>
              <w:t>あり　　　　　なし</w:t>
            </w:r>
          </w:p>
        </w:tc>
      </w:tr>
      <w:tr w:rsidR="006222BA" w14:paraId="6183E034" w14:textId="52FE1626" w:rsidTr="006222BA">
        <w:trPr>
          <w:trHeight w:val="340"/>
        </w:trPr>
        <w:tc>
          <w:tcPr>
            <w:tcW w:w="10456" w:type="dxa"/>
            <w:gridSpan w:val="7"/>
            <w:tcBorders>
              <w:left w:val="nil"/>
              <w:bottom w:val="nil"/>
              <w:right w:val="nil"/>
            </w:tcBorders>
            <w:vAlign w:val="center"/>
          </w:tcPr>
          <w:p w14:paraId="43E224E0" w14:textId="2625DC4F" w:rsidR="00250367" w:rsidRDefault="006222BA" w:rsidP="009954F6">
            <w:pPr>
              <w:spacing w:line="0" w:lineRule="atLeast"/>
              <w:rPr>
                <w:rFonts w:ascii="UD デジタル 教科書体 NK-R" w:eastAsia="UD デジタル 教科書体 NK-R"/>
                <w:color w:val="EE0000"/>
                <w:sz w:val="16"/>
                <w:szCs w:val="16"/>
              </w:rPr>
            </w:pPr>
            <w:r w:rsidRPr="009954F6">
              <w:rPr>
                <w:rFonts w:ascii="UD デジタル 教科書体 NK-R" w:eastAsia="UD デジタル 教科書体 NK-R" w:hint="eastAsia"/>
                <w:color w:val="EE0000"/>
                <w:sz w:val="16"/>
                <w:szCs w:val="16"/>
              </w:rPr>
              <w:t>※締め切りは【 ７月１８日(金) 必着】  持参・郵送</w:t>
            </w:r>
            <w:r w:rsidR="001D4A1D">
              <w:rPr>
                <w:rFonts w:ascii="UD デジタル 教科書体 NK-R" w:eastAsia="UD デジタル 教科書体 NK-R" w:hint="eastAsia"/>
                <w:color w:val="EE0000"/>
                <w:sz w:val="16"/>
                <w:szCs w:val="16"/>
              </w:rPr>
              <w:t>または</w:t>
            </w:r>
            <w:r w:rsidR="00470542">
              <w:rPr>
                <w:rFonts w:ascii="UD デジタル 教科書体 NK-R" w:eastAsia="UD デジタル 教科書体 NK-R" w:hint="eastAsia"/>
                <w:color w:val="EE0000"/>
                <w:sz w:val="16"/>
                <w:szCs w:val="16"/>
              </w:rPr>
              <w:t>メール</w:t>
            </w:r>
            <w:r w:rsidRPr="009954F6">
              <w:rPr>
                <w:rFonts w:ascii="UD デジタル 教科書体 NK-R" w:eastAsia="UD デジタル 教科書体 NK-R" w:hint="eastAsia"/>
                <w:color w:val="EE0000"/>
                <w:sz w:val="16"/>
                <w:szCs w:val="16"/>
              </w:rPr>
              <w:t>にてお申込ください。</w:t>
            </w:r>
            <w:r w:rsidR="009954F6" w:rsidRPr="009954F6">
              <w:rPr>
                <w:rFonts w:ascii="UD デジタル 教科書体 NK-R" w:eastAsia="UD デジタル 教科書体 NK-R"/>
                <w:color w:val="EE0000"/>
                <w:sz w:val="16"/>
                <w:szCs w:val="16"/>
              </w:rPr>
              <w:br/>
            </w:r>
            <w:r w:rsidR="009954F6" w:rsidRPr="009954F6">
              <w:rPr>
                <w:rFonts w:ascii="UD デジタル 教科書体 NK-R" w:eastAsia="UD デジタル 教科書体 NK-R" w:hint="eastAsia"/>
                <w:color w:val="EE0000"/>
                <w:sz w:val="16"/>
                <w:szCs w:val="16"/>
              </w:rPr>
              <w:t>※年齢については、区民まつり開催当日（令和７年１０月２５日）時点</w:t>
            </w:r>
            <w:r w:rsidR="00250367">
              <w:rPr>
                <w:rFonts w:ascii="UD デジタル 教科書体 NK-R" w:eastAsia="UD デジタル 教科書体 NK-R" w:hint="eastAsia"/>
                <w:color w:val="EE0000"/>
                <w:sz w:val="16"/>
                <w:szCs w:val="16"/>
              </w:rPr>
              <w:t>をご記載ください。</w:t>
            </w:r>
          </w:p>
          <w:p w14:paraId="78A499D3" w14:textId="7ACB4019" w:rsidR="001D4A1D" w:rsidRPr="009954F6" w:rsidRDefault="00250367" w:rsidP="001D4A1D">
            <w:pPr>
              <w:spacing w:line="0" w:lineRule="atLeast"/>
              <w:rPr>
                <w:rFonts w:ascii="UD デジタル 教科書体 NK-R" w:eastAsia="UD デジタル 教科書体 NK-R"/>
                <w:color w:val="EE0000"/>
                <w:sz w:val="16"/>
                <w:szCs w:val="16"/>
              </w:rPr>
            </w:pPr>
            <w:r w:rsidRPr="001D4A1D">
              <w:rPr>
                <w:rFonts w:ascii="UD デジタル 教科書体 NK-R" w:eastAsia="UD デジタル 教科書体 NK-R" w:hint="eastAsia"/>
                <w:color w:val="EE0000"/>
                <w:sz w:val="16"/>
                <w:szCs w:val="16"/>
              </w:rPr>
              <w:t>※提供いただいた個人情報は出展(店)者への連絡先として、また出展(店)に関する案内を送付する場合などに取り扱います。</w:t>
            </w:r>
            <w:r w:rsidR="009954F6" w:rsidRPr="009954F6">
              <w:rPr>
                <w:rFonts w:ascii="UD デジタル 教科書体 NK-R" w:eastAsia="UD デジタル 教科書体 NK-R"/>
                <w:color w:val="EE0000"/>
                <w:sz w:val="16"/>
                <w:szCs w:val="16"/>
              </w:rPr>
              <w:br/>
            </w:r>
            <w:r w:rsidR="009954F6" w:rsidRPr="009954F6">
              <w:rPr>
                <w:rFonts w:ascii="UD デジタル 教科書体 NK-R" w:eastAsia="UD デジタル 教科書体 NK-R" w:hint="eastAsia"/>
                <w:color w:val="EE0000"/>
                <w:sz w:val="16"/>
                <w:szCs w:val="16"/>
              </w:rPr>
              <w:t>※食品を取り扱いされる場合は当選者にのみに郵送される『食品関係調書』をご記入の上、【 ８月下旬 必着 】で</w:t>
            </w:r>
            <w:r w:rsidR="00F21D40">
              <w:rPr>
                <w:rFonts w:ascii="UD デジタル 教科書体 NK-R" w:eastAsia="UD デジタル 教科書体 NK-R" w:hint="eastAsia"/>
                <w:color w:val="EE0000"/>
                <w:sz w:val="16"/>
                <w:szCs w:val="16"/>
              </w:rPr>
              <w:t>ご提出いただく必要があります</w:t>
            </w:r>
            <w:r w:rsidR="009954F6" w:rsidRPr="009954F6">
              <w:rPr>
                <w:rFonts w:ascii="UD デジタル 教科書体 NK-R" w:eastAsia="UD デジタル 教科書体 NK-R" w:hint="eastAsia"/>
                <w:color w:val="EE0000"/>
                <w:sz w:val="16"/>
                <w:szCs w:val="16"/>
              </w:rPr>
              <w:t>。</w:t>
            </w:r>
          </w:p>
        </w:tc>
      </w:tr>
    </w:tbl>
    <w:p w14:paraId="5F12418B" w14:textId="77777777" w:rsidR="001D4A1D" w:rsidRPr="001D4A1D" w:rsidRDefault="001D4A1D" w:rsidP="0049034E">
      <w:pPr>
        <w:spacing w:line="0" w:lineRule="atLeast"/>
        <w:ind w:firstLineChars="100" w:firstLine="40"/>
        <w:jc w:val="left"/>
        <w:rPr>
          <w:rFonts w:ascii="UD デジタル 教科書体 NK-R" w:eastAsia="UD デジタル 教科書体 NK-R"/>
          <w:sz w:val="4"/>
          <w:szCs w:val="6"/>
        </w:rPr>
      </w:pPr>
    </w:p>
    <w:p w14:paraId="6E3C7105" w14:textId="64F63C43" w:rsidR="0049034E" w:rsidRDefault="00250367" w:rsidP="0049034E">
      <w:pPr>
        <w:spacing w:line="0" w:lineRule="atLeast"/>
        <w:ind w:firstLineChars="100" w:firstLine="210"/>
        <w:jc w:val="left"/>
        <w:rPr>
          <w:rFonts w:ascii="UD デジタル 教科書体 NK-R" w:eastAsia="UD デジタル 教科書体 NK-R"/>
        </w:rPr>
      </w:pPr>
      <w:r>
        <w:rPr>
          <w:rFonts w:ascii="UD デジタル 教科書体 NK-R" w:eastAsia="UD デジタル 教科書体 NK-R" w:hint="eastAsia"/>
        </w:rPr>
        <w:t>４</w:t>
      </w:r>
      <w:r w:rsidR="0049034E">
        <w:rPr>
          <w:rFonts w:ascii="UD デジタル 教科書体 NK-R" w:eastAsia="UD デジタル 教科書体 NK-R" w:hint="eastAsia"/>
        </w:rPr>
        <w:t>.</w:t>
      </w:r>
      <w:r w:rsidR="0049034E" w:rsidRPr="0049034E">
        <w:rPr>
          <w:rFonts w:hint="eastAsia"/>
        </w:rPr>
        <w:t xml:space="preserve"> </w:t>
      </w:r>
      <w:r w:rsidR="0049034E" w:rsidRPr="0049034E">
        <w:rPr>
          <w:rFonts w:ascii="UD デジタル 教科書体 NK-R" w:eastAsia="UD デジタル 教科書体 NK-R" w:hint="eastAsia"/>
        </w:rPr>
        <w:t>広報について</w:t>
      </w:r>
    </w:p>
    <w:p w14:paraId="3E07A3A9" w14:textId="47400C63" w:rsidR="0049034E" w:rsidRPr="001D4A1D" w:rsidRDefault="0049034E" w:rsidP="00127165">
      <w:pPr>
        <w:spacing w:line="0" w:lineRule="atLeast"/>
        <w:ind w:firstLineChars="100" w:firstLine="210"/>
        <w:jc w:val="left"/>
        <w:rPr>
          <w:rFonts w:ascii="UD デジタル 教科書体 NK-R" w:eastAsia="UD デジタル 教科書体 NK-R"/>
          <w:sz w:val="8"/>
          <w:szCs w:val="10"/>
        </w:rPr>
      </w:pPr>
      <w:r>
        <w:rPr>
          <w:rFonts w:ascii="UD デジタル 教科書体 NK-R" w:eastAsia="UD デジタル 教科書体 NK-R" w:hint="eastAsia"/>
        </w:rPr>
        <w:t xml:space="preserve">　　　</w:t>
      </w:r>
      <w:r w:rsidRPr="0049034E">
        <w:rPr>
          <w:rFonts w:ascii="UD デジタル 教科書体 NK-R" w:eastAsia="UD デジタル 教科書体 NK-R" w:hint="eastAsia"/>
        </w:rPr>
        <w:t>出店時の写真</w:t>
      </w:r>
      <w:r w:rsidR="00127165">
        <w:rPr>
          <w:rFonts w:ascii="UD デジタル 教科書体 NK-R" w:eastAsia="UD デジタル 教科書体 NK-R" w:hint="eastAsia"/>
        </w:rPr>
        <w:t>・動画</w:t>
      </w:r>
      <w:r w:rsidRPr="0049034E">
        <w:rPr>
          <w:rFonts w:ascii="UD デジタル 教科書体 NK-R" w:eastAsia="UD デジタル 教科書体 NK-R" w:hint="eastAsia"/>
        </w:rPr>
        <w:t>を広報等で使用することについて</w:t>
      </w:r>
      <w:r w:rsidR="00127165">
        <w:rPr>
          <w:rFonts w:ascii="UD デジタル 教科書体 NK-R" w:eastAsia="UD デジタル 教科書体 NK-R" w:hint="eastAsia"/>
        </w:rPr>
        <w:t xml:space="preserve">　　</w:t>
      </w:r>
      <w:r w:rsidR="00ED5DC5" w:rsidRPr="00ED5DC5">
        <w:rPr>
          <w:rFonts w:ascii="UD デジタル 教科書体 NK-R" w:eastAsia="UD デジタル 教科書体 NK-R" w:hint="eastAsia"/>
        </w:rPr>
        <w:t xml:space="preserve">　</w:t>
      </w:r>
      <w:r w:rsidR="00ED5DC5">
        <w:rPr>
          <w:rFonts w:ascii="UD デジタル 教科書体 NK-R" w:eastAsia="UD デジタル 教科書体 NK-R" w:hint="eastAsia"/>
        </w:rPr>
        <w:t xml:space="preserve">　</w:t>
      </w:r>
      <w:r w:rsidR="00ED5DC5" w:rsidRPr="00ED5DC5">
        <w:rPr>
          <w:rFonts w:ascii="UD デジタル 教科書体 NK-R" w:eastAsia="UD デジタル 教科書体 NK-R" w:hint="eastAsia"/>
          <w:sz w:val="28"/>
          <w:szCs w:val="32"/>
        </w:rPr>
        <w:t xml:space="preserve">□　</w:t>
      </w:r>
      <w:r w:rsidR="00ED5DC5" w:rsidRPr="00ED5DC5">
        <w:rPr>
          <w:rFonts w:ascii="UD デジタル 教科書体 NK-R" w:eastAsia="UD デジタル 教科書体 NK-R" w:hint="eastAsia"/>
        </w:rPr>
        <w:t xml:space="preserve">了承する　　　　　　　　　</w:t>
      </w:r>
      <w:r w:rsidR="00ED5DC5" w:rsidRPr="00ED5DC5">
        <w:rPr>
          <w:rFonts w:ascii="UD デジタル 教科書体 NK-R" w:eastAsia="UD デジタル 教科書体 NK-R" w:hint="eastAsia"/>
          <w:sz w:val="28"/>
          <w:szCs w:val="32"/>
        </w:rPr>
        <w:t xml:space="preserve">　□　</w:t>
      </w:r>
      <w:r w:rsidR="00ED5DC5" w:rsidRPr="00ED5DC5">
        <w:rPr>
          <w:rFonts w:ascii="UD デジタル 教科書体 NK-R" w:eastAsia="UD デジタル 教科書体 NK-R" w:hint="eastAsia"/>
        </w:rPr>
        <w:t>了承しない</w:t>
      </w:r>
    </w:p>
    <w:p w14:paraId="7ADA3193" w14:textId="77777777" w:rsidR="001D4A1D" w:rsidRPr="001D4A1D" w:rsidRDefault="001D4A1D" w:rsidP="00ED5DC5">
      <w:pPr>
        <w:spacing w:line="0" w:lineRule="atLeast"/>
        <w:ind w:left="525"/>
        <w:jc w:val="left"/>
        <w:rPr>
          <w:rFonts w:ascii="UD デジタル 教科書体 NK-R" w:eastAsia="UD デジタル 教科書体 NK-R"/>
          <w:sz w:val="4"/>
          <w:szCs w:val="6"/>
        </w:rPr>
      </w:pPr>
    </w:p>
    <w:p w14:paraId="4A84F16B" w14:textId="73B474FE" w:rsidR="006222BA" w:rsidRDefault="006222BA" w:rsidP="00DA1E10">
      <w:pPr>
        <w:spacing w:beforeLines="20" w:before="72" w:line="0" w:lineRule="atLeast"/>
        <w:jc w:val="left"/>
        <w:rPr>
          <w:rFonts w:ascii="UD デジタル 教科書体 NK-R" w:eastAsia="UD デジタル 教科書体 NK-R"/>
        </w:rPr>
      </w:pPr>
      <w:r w:rsidRPr="006222BA">
        <w:rPr>
          <w:rFonts w:ascii="UD デジタル 教科書体 NK-R" w:eastAsia="UD デジタル 教科書体 NK-R" w:hint="eastAsia"/>
        </w:rPr>
        <w:t>【問合せ先】</w:t>
      </w:r>
    </w:p>
    <w:p w14:paraId="5BF5B45C" w14:textId="4F74AFB1" w:rsidR="006222BA" w:rsidRPr="006222BA" w:rsidRDefault="006222BA" w:rsidP="006222BA">
      <w:pPr>
        <w:spacing w:line="0" w:lineRule="atLeast"/>
        <w:ind w:firstLineChars="200" w:firstLine="420"/>
        <w:jc w:val="left"/>
        <w:rPr>
          <w:rFonts w:ascii="UD デジタル 教科書体 NK-R" w:eastAsia="UD デジタル 教科書体 NK-R"/>
        </w:rPr>
      </w:pPr>
      <w:r w:rsidRPr="006222BA">
        <w:rPr>
          <w:rFonts w:ascii="UD デジタル 教科書体 NK-R" w:eastAsia="UD デジタル 教科書体 NK-R" w:hint="eastAsia"/>
        </w:rPr>
        <w:t>（受託事業者）（一財）大阪市コミュニティ協会　住吉区支部協議会</w:t>
      </w:r>
    </w:p>
    <w:p w14:paraId="7C151232" w14:textId="692E60B9" w:rsidR="006222BA" w:rsidRPr="006222BA" w:rsidRDefault="006222BA" w:rsidP="006222BA">
      <w:pPr>
        <w:spacing w:line="0" w:lineRule="atLeast"/>
        <w:jc w:val="left"/>
        <w:rPr>
          <w:rFonts w:ascii="UD デジタル 教科書体 NK-R" w:eastAsia="UD デジタル 教科書体 NK-R"/>
        </w:rPr>
      </w:pPr>
      <w:r w:rsidRPr="006222BA">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6222BA">
        <w:rPr>
          <w:rFonts w:ascii="UD デジタル 教科書体 NK-R" w:eastAsia="UD デジタル 教科書体 NK-R" w:hint="eastAsia"/>
        </w:rPr>
        <w:t>〒558-0042 大阪市住吉区殿辻1-3-14 リベルテコーポ保澤102</w:t>
      </w:r>
    </w:p>
    <w:p w14:paraId="4F681421" w14:textId="4E910C74" w:rsidR="006222BA" w:rsidRPr="006222BA" w:rsidRDefault="006222BA" w:rsidP="006222BA">
      <w:pPr>
        <w:spacing w:line="0" w:lineRule="atLeast"/>
        <w:jc w:val="left"/>
        <w:rPr>
          <w:rFonts w:ascii="UD デジタル 教科書体 NK-R" w:eastAsia="UD デジタル 教科書体 NK-R"/>
        </w:rPr>
      </w:pPr>
      <w:r w:rsidRPr="006222BA">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6222BA">
        <w:rPr>
          <w:rFonts w:ascii="UD デジタル 教科書体 NK-R" w:eastAsia="UD デジタル 教科書体 NK-R" w:hint="eastAsia"/>
        </w:rPr>
        <w:t>電話：090-6601-5390 / メール：</w:t>
      </w:r>
      <w:hyperlink r:id="rId8" w:history="1">
        <w:r w:rsidRPr="006222BA">
          <w:rPr>
            <w:rStyle w:val="ab"/>
            <w:rFonts w:ascii="UD デジタル 教科書体 NK-R" w:eastAsia="UD デジタル 教科書体 NK-R" w:hint="eastAsia"/>
          </w:rPr>
          <w:t>maturisumiyosi@gmail.com</w:t>
        </w:r>
      </w:hyperlink>
    </w:p>
    <w:p w14:paraId="18A62816" w14:textId="76E02C5C" w:rsidR="0012644A" w:rsidRDefault="006222BA" w:rsidP="006222BA">
      <w:pPr>
        <w:spacing w:line="0" w:lineRule="atLeast"/>
        <w:jc w:val="left"/>
        <w:rPr>
          <w:rStyle w:val="ab"/>
          <w:rFonts w:ascii="UD デジタル 教科書体 NK-R" w:eastAsia="UD デジタル 教科書体 NK-R"/>
        </w:rPr>
      </w:pPr>
      <w:r w:rsidRPr="006222BA">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6222BA">
        <w:rPr>
          <w:rFonts w:ascii="UD デジタル 教科書体 NK-R" w:eastAsia="UD デジタル 教科書体 NK-R" w:hint="eastAsia"/>
        </w:rPr>
        <w:t>区民まつり特設サイト：</w:t>
      </w:r>
      <w:hyperlink r:id="rId9" w:history="1">
        <w:r w:rsidRPr="006222BA">
          <w:rPr>
            <w:rStyle w:val="ab"/>
            <w:rFonts w:ascii="UD デジタル 教科書体 NK-R" w:eastAsia="UD デジタル 教科書体 NK-R" w:hint="eastAsia"/>
          </w:rPr>
          <w:t>https://www.osakacommunity.com/sumiyoshi/matsuri</w:t>
        </w:r>
      </w:hyperlink>
    </w:p>
    <w:p w14:paraId="44C3EBB6" w14:textId="77777777" w:rsidR="001D4A1D" w:rsidRDefault="001D4A1D" w:rsidP="006222BA">
      <w:pPr>
        <w:spacing w:line="0" w:lineRule="atLeast"/>
        <w:jc w:val="left"/>
        <w:rPr>
          <w:rFonts w:ascii="UD デジタル 教科書体 NK-R" w:eastAsia="UD デジタル 教科書体 NK-R"/>
        </w:rPr>
      </w:pPr>
    </w:p>
    <w:p w14:paraId="48D349C8" w14:textId="461B4C4A" w:rsidR="006222BA" w:rsidRDefault="006222BA" w:rsidP="005C16E6">
      <w:pPr>
        <w:spacing w:line="0" w:lineRule="atLeast"/>
        <w:jc w:val="center"/>
        <w:rPr>
          <w:rFonts w:ascii="UD デジタル 教科書体 NK-R" w:eastAsia="UD デジタル 教科書体 NK-R"/>
          <w:color w:val="EE0000"/>
          <w:sz w:val="32"/>
          <w:szCs w:val="36"/>
          <w:u w:val="single"/>
        </w:rPr>
      </w:pPr>
      <w:r w:rsidRPr="0049034E">
        <w:rPr>
          <w:rFonts w:ascii="UD デジタル 教科書体 NK-R" w:eastAsia="UD デジタル 教科書体 NK-R" w:hint="eastAsia"/>
          <w:color w:val="EE0000"/>
          <w:sz w:val="28"/>
          <w:szCs w:val="32"/>
          <w:u w:val="single"/>
        </w:rPr>
        <w:t>※　裏面の誓約書を読んで承諾後、署名をお願いします</w:t>
      </w:r>
      <w:r w:rsidR="005C16E6" w:rsidRPr="0049034E">
        <w:rPr>
          <w:rFonts w:ascii="UD デジタル 教科書体 NK-R" w:eastAsia="UD デジタル 教科書体 NK-R" w:hint="eastAsia"/>
          <w:color w:val="EE0000"/>
          <w:sz w:val="28"/>
          <w:szCs w:val="32"/>
          <w:u w:val="single"/>
        </w:rPr>
        <w:t>。</w:t>
      </w:r>
    </w:p>
    <w:p w14:paraId="7E9591E3" w14:textId="56EF85C9" w:rsidR="005C16E6" w:rsidRPr="005C16E6" w:rsidRDefault="005C16E6" w:rsidP="005C16E6">
      <w:pPr>
        <w:spacing w:line="0" w:lineRule="atLeast"/>
        <w:jc w:val="center"/>
        <w:rPr>
          <w:rFonts w:ascii="UD デジタル 教科書体 NK-R" w:eastAsia="UD デジタル 教科書体 NK-R"/>
          <w:sz w:val="32"/>
          <w:szCs w:val="36"/>
        </w:rPr>
      </w:pPr>
      <w:r w:rsidRPr="005C16E6">
        <w:rPr>
          <w:rFonts w:ascii="UD デジタル 教科書体 NK-R" w:eastAsia="UD デジタル 教科書体 NK-R" w:hint="eastAsia"/>
          <w:sz w:val="32"/>
          <w:szCs w:val="36"/>
        </w:rPr>
        <w:lastRenderedPageBreak/>
        <w:t>誓　約　書</w:t>
      </w:r>
    </w:p>
    <w:p w14:paraId="69108F57" w14:textId="37DB9951" w:rsidR="005C16E6" w:rsidRDefault="005C16E6" w:rsidP="005C16E6">
      <w:pPr>
        <w:spacing w:line="0" w:lineRule="atLeast"/>
        <w:jc w:val="right"/>
        <w:rPr>
          <w:rFonts w:ascii="UD デジタル 教科書体 NK-R" w:eastAsia="UD デジタル 教科書体 NK-R"/>
          <w:sz w:val="22"/>
          <w:szCs w:val="24"/>
        </w:rPr>
      </w:pPr>
      <w:r w:rsidRPr="005C16E6">
        <w:rPr>
          <w:rFonts w:ascii="UD デジタル 教科書体 NK-R" w:eastAsia="UD デジタル 教科書体 NK-R" w:hint="eastAsia"/>
          <w:sz w:val="22"/>
          <w:szCs w:val="24"/>
        </w:rPr>
        <w:t xml:space="preserve">令和７年　</w:t>
      </w:r>
      <w:r>
        <w:rPr>
          <w:rFonts w:ascii="UD デジタル 教科書体 NK-R" w:eastAsia="UD デジタル 教科書体 NK-R" w:hint="eastAsia"/>
          <w:sz w:val="22"/>
          <w:szCs w:val="24"/>
        </w:rPr>
        <w:t xml:space="preserve">　</w:t>
      </w:r>
      <w:r w:rsidRPr="005C16E6">
        <w:rPr>
          <w:rFonts w:ascii="UD デジタル 教科書体 NK-R" w:eastAsia="UD デジタル 教科書体 NK-R" w:hint="eastAsia"/>
          <w:sz w:val="22"/>
          <w:szCs w:val="24"/>
        </w:rPr>
        <w:t xml:space="preserve">　月　</w:t>
      </w:r>
      <w:r>
        <w:rPr>
          <w:rFonts w:ascii="UD デジタル 教科書体 NK-R" w:eastAsia="UD デジタル 教科書体 NK-R" w:hint="eastAsia"/>
          <w:sz w:val="22"/>
          <w:szCs w:val="24"/>
        </w:rPr>
        <w:t xml:space="preserve">　</w:t>
      </w:r>
      <w:r w:rsidRPr="005C16E6">
        <w:rPr>
          <w:rFonts w:ascii="UD デジタル 教科書体 NK-R" w:eastAsia="UD デジタル 教科書体 NK-R" w:hint="eastAsia"/>
          <w:sz w:val="22"/>
          <w:szCs w:val="24"/>
        </w:rPr>
        <w:t xml:space="preserve">　日</w:t>
      </w:r>
    </w:p>
    <w:p w14:paraId="36F17FBB" w14:textId="77777777" w:rsidR="005C16E6" w:rsidRDefault="005C16E6" w:rsidP="005C16E6">
      <w:pPr>
        <w:spacing w:line="0" w:lineRule="atLeast"/>
        <w:jc w:val="left"/>
        <w:rPr>
          <w:rFonts w:ascii="UD デジタル 教科書体 NK-R" w:eastAsia="UD デジタル 教科書体 NK-R"/>
          <w:sz w:val="22"/>
          <w:szCs w:val="24"/>
        </w:rPr>
      </w:pPr>
    </w:p>
    <w:p w14:paraId="17B670CA" w14:textId="08476B71" w:rsidR="005C16E6" w:rsidRPr="002F35F4" w:rsidRDefault="005C16E6" w:rsidP="005C16E6">
      <w:pPr>
        <w:spacing w:line="0" w:lineRule="atLeast"/>
        <w:jc w:val="left"/>
        <w:rPr>
          <w:rFonts w:ascii="UD デジタル 教科書体 NK-R" w:eastAsia="UD デジタル 教科書体 NK-R"/>
          <w:szCs w:val="21"/>
        </w:rPr>
      </w:pPr>
      <w:r w:rsidRPr="002F35F4">
        <w:rPr>
          <w:rFonts w:ascii="UD デジタル 教科書体 NK-R" w:eastAsia="UD デジタル 教科書体 NK-R" w:hint="eastAsia"/>
          <w:szCs w:val="21"/>
        </w:rPr>
        <w:t>住吉区制100周年記念すみよし区民まつり(第51回)実行委員会・住吉区役所　御中</w:t>
      </w:r>
    </w:p>
    <w:p w14:paraId="3632FD7F" w14:textId="77777777" w:rsidR="005C16E6" w:rsidRPr="002F35F4" w:rsidRDefault="005C16E6" w:rsidP="005C16E6">
      <w:pPr>
        <w:spacing w:line="0" w:lineRule="atLeast"/>
        <w:jc w:val="left"/>
        <w:rPr>
          <w:rFonts w:ascii="UD デジタル 教科書体 NK-R" w:eastAsia="UD デジタル 教科書体 NK-R"/>
          <w:szCs w:val="21"/>
        </w:rPr>
      </w:pPr>
    </w:p>
    <w:p w14:paraId="23E82E0F" w14:textId="77777777" w:rsidR="005C16E6" w:rsidRPr="002F35F4" w:rsidRDefault="005C16E6" w:rsidP="005C16E6">
      <w:pPr>
        <w:spacing w:line="0" w:lineRule="atLeast"/>
        <w:jc w:val="center"/>
        <w:rPr>
          <w:rFonts w:ascii="UD デジタル 教科書体 NK-R" w:eastAsia="UD デジタル 教科書体 NK-R"/>
          <w:szCs w:val="21"/>
        </w:rPr>
      </w:pPr>
      <w:r w:rsidRPr="002F35F4">
        <w:rPr>
          <w:rFonts w:ascii="UD デジタル 教科書体 NK-R" w:eastAsia="UD デジタル 教科書体 NK-R" w:hint="eastAsia"/>
          <w:szCs w:val="21"/>
        </w:rPr>
        <w:t>私は「住吉区制100周年記念すみよし区民まつり(第51回)」の出展・出店・出演へ応募するにあたり、</w:t>
      </w:r>
    </w:p>
    <w:p w14:paraId="2CC34FA1" w14:textId="5D33B65E" w:rsidR="005C16E6" w:rsidRPr="002F35F4" w:rsidRDefault="005C16E6" w:rsidP="005C16E6">
      <w:pPr>
        <w:spacing w:line="0" w:lineRule="atLeast"/>
        <w:ind w:firstLineChars="150" w:firstLine="315"/>
        <w:jc w:val="left"/>
        <w:rPr>
          <w:rFonts w:ascii="UD デジタル 教科書体 NK-R" w:eastAsia="UD デジタル 教科書体 NK-R"/>
          <w:szCs w:val="21"/>
        </w:rPr>
      </w:pPr>
      <w:r w:rsidRPr="002F35F4">
        <w:rPr>
          <w:rFonts w:ascii="UD デジタル 教科書体 NK-R" w:eastAsia="UD デジタル 教科書体 NK-R" w:hint="eastAsia"/>
          <w:szCs w:val="21"/>
        </w:rPr>
        <w:t>以下の事項について誓約します。</w:t>
      </w:r>
    </w:p>
    <w:p w14:paraId="4C187635" w14:textId="77777777" w:rsidR="005C16E6" w:rsidRPr="002F35F4" w:rsidRDefault="005C16E6" w:rsidP="005C16E6">
      <w:pPr>
        <w:spacing w:line="0" w:lineRule="atLeast"/>
        <w:jc w:val="left"/>
        <w:rPr>
          <w:rFonts w:ascii="UD デジタル 教科書体 NK-R" w:eastAsia="UD デジタル 教科書体 NK-R"/>
          <w:szCs w:val="21"/>
        </w:rPr>
      </w:pPr>
    </w:p>
    <w:p w14:paraId="62DFD324" w14:textId="77777777" w:rsidR="005C16E6" w:rsidRPr="002F35F4" w:rsidRDefault="005C16E6" w:rsidP="005C16E6">
      <w:pPr>
        <w:pStyle w:val="ad"/>
        <w:rPr>
          <w:sz w:val="21"/>
          <w:szCs w:val="21"/>
        </w:rPr>
      </w:pPr>
      <w:r w:rsidRPr="002F35F4">
        <w:rPr>
          <w:rFonts w:hint="eastAsia"/>
          <w:sz w:val="21"/>
          <w:szCs w:val="21"/>
        </w:rPr>
        <w:t>記</w:t>
      </w:r>
    </w:p>
    <w:p w14:paraId="3FB3FF3E" w14:textId="13CC5A17" w:rsidR="005C16E6" w:rsidRPr="002F35F4" w:rsidRDefault="005C16E6" w:rsidP="007F3F3C">
      <w:pPr>
        <w:spacing w:line="0" w:lineRule="atLeast"/>
        <w:rPr>
          <w:rFonts w:ascii="UD デジタル 教科書体 NK-R" w:eastAsia="UD デジタル 教科書体 NK-R"/>
          <w:szCs w:val="21"/>
        </w:rPr>
      </w:pPr>
      <w:r w:rsidRPr="002F35F4">
        <w:rPr>
          <w:rFonts w:ascii="UD デジタル 教科書体 NK-R" w:eastAsia="UD デジタル 教科書体 NK-R" w:hint="eastAsia"/>
          <w:szCs w:val="21"/>
        </w:rPr>
        <w:t>① 住吉区制100周年記念すみよし区民まつり(第51回)の趣旨を理解し、賛同します。</w:t>
      </w:r>
    </w:p>
    <w:p w14:paraId="4F64902F" w14:textId="77777777" w:rsidR="005C16E6" w:rsidRPr="002F35F4" w:rsidRDefault="005C16E6" w:rsidP="007F3F3C">
      <w:pPr>
        <w:pStyle w:val="af"/>
        <w:spacing w:line="0" w:lineRule="atLeast"/>
        <w:jc w:val="left"/>
        <w:rPr>
          <w:sz w:val="21"/>
          <w:szCs w:val="21"/>
        </w:rPr>
      </w:pPr>
      <w:r w:rsidRPr="002F35F4">
        <w:rPr>
          <w:rFonts w:hint="eastAsia"/>
          <w:sz w:val="21"/>
          <w:szCs w:val="21"/>
        </w:rPr>
        <w:t>② 募集要項の記載事項を熟読し、その内容を理解したうえで遵守します。また、協議事項においても実行委員会の</w:t>
      </w:r>
    </w:p>
    <w:p w14:paraId="5E80617F" w14:textId="3287C3B6" w:rsidR="005C16E6" w:rsidRPr="002F35F4" w:rsidRDefault="005C16E6" w:rsidP="007F3F3C">
      <w:pPr>
        <w:pStyle w:val="af"/>
        <w:spacing w:line="0" w:lineRule="atLeast"/>
        <w:ind w:firstLineChars="150" w:firstLine="315"/>
        <w:jc w:val="left"/>
        <w:rPr>
          <w:sz w:val="21"/>
          <w:szCs w:val="21"/>
        </w:rPr>
      </w:pPr>
      <w:r w:rsidRPr="002F35F4">
        <w:rPr>
          <w:rFonts w:hint="eastAsia"/>
          <w:sz w:val="21"/>
          <w:szCs w:val="21"/>
        </w:rPr>
        <w:t>判断に従います。その際には、実行委員会に対していかなる損害賠償も求めません。</w:t>
      </w:r>
    </w:p>
    <w:p w14:paraId="2362579E" w14:textId="77777777" w:rsidR="007F3F3C" w:rsidRPr="002F35F4" w:rsidRDefault="007F3F3C" w:rsidP="007F3F3C">
      <w:pPr>
        <w:spacing w:line="0" w:lineRule="atLeast"/>
        <w:rPr>
          <w:rFonts w:ascii="UD デジタル 教科書体 NK-R" w:eastAsia="UD デジタル 教科書体 NK-R"/>
          <w:szCs w:val="21"/>
        </w:rPr>
      </w:pPr>
      <w:r w:rsidRPr="002F35F4">
        <w:rPr>
          <w:rFonts w:ascii="UD デジタル 教科書体 NK-R" w:eastAsia="UD デジタル 教科書体 NK-R" w:hint="eastAsia"/>
          <w:szCs w:val="21"/>
        </w:rPr>
        <w:t>③ 出展・出店・出演にあたり発生した事故に起因する全ての事項については、出展・出店者が責任を持って解決し、</w:t>
      </w:r>
    </w:p>
    <w:p w14:paraId="5808C0F8" w14:textId="460AB22E" w:rsidR="005C16E6" w:rsidRPr="002F35F4" w:rsidRDefault="007F3F3C" w:rsidP="007F3F3C">
      <w:pPr>
        <w:spacing w:line="0" w:lineRule="atLeast"/>
        <w:ind w:firstLineChars="150" w:firstLine="315"/>
        <w:rPr>
          <w:rFonts w:ascii="UD デジタル 教科書体 NK-R" w:eastAsia="UD デジタル 教科書体 NK-R"/>
          <w:szCs w:val="21"/>
        </w:rPr>
      </w:pPr>
      <w:r w:rsidRPr="002F35F4">
        <w:rPr>
          <w:rFonts w:ascii="UD デジタル 教科書体 NK-R" w:eastAsia="UD デジタル 教科書体 NK-R" w:hint="eastAsia"/>
          <w:szCs w:val="21"/>
        </w:rPr>
        <w:t>実行委員会に一切の賠償などの請求は行いません。</w:t>
      </w:r>
    </w:p>
    <w:p w14:paraId="2D52414B" w14:textId="56CD3AAF" w:rsidR="007F3F3C" w:rsidRPr="002F35F4" w:rsidRDefault="007F3F3C" w:rsidP="007F3F3C">
      <w:pPr>
        <w:spacing w:line="0" w:lineRule="atLeast"/>
        <w:rPr>
          <w:rFonts w:ascii="UD デジタル 教科書体 NK-R" w:eastAsia="UD デジタル 教科書体 NK-R"/>
          <w:szCs w:val="21"/>
        </w:rPr>
      </w:pPr>
      <w:r w:rsidRPr="002F35F4">
        <w:rPr>
          <w:rFonts w:ascii="UD デジタル 教科書体 NK-R" w:eastAsia="UD デジタル 教科書体 NK-R" w:hint="eastAsia"/>
          <w:szCs w:val="21"/>
        </w:rPr>
        <w:t>④ 出展・出店・出演により出たゴミの処理については実行委員会の指導に従います。</w:t>
      </w:r>
    </w:p>
    <w:p w14:paraId="36EF9B5A" w14:textId="0CA17049" w:rsidR="007F3F3C" w:rsidRPr="002F35F4" w:rsidRDefault="007F3F3C" w:rsidP="007F3F3C">
      <w:pPr>
        <w:spacing w:line="0" w:lineRule="atLeast"/>
        <w:rPr>
          <w:rFonts w:ascii="UD デジタル 教科書体 NK-R" w:eastAsia="UD デジタル 教科書体 NK-R"/>
          <w:szCs w:val="21"/>
        </w:rPr>
      </w:pPr>
      <w:r w:rsidRPr="002F35F4">
        <w:rPr>
          <w:rFonts w:ascii="UD デジタル 教科書体 NK-R" w:eastAsia="UD デジタル 教科書体 NK-R" w:hint="eastAsia"/>
          <w:szCs w:val="21"/>
        </w:rPr>
        <w:t>⑤ 出展・出店・出演するにあたり、関係法令（大阪市公園条例等）を遵守いたします。</w:t>
      </w:r>
    </w:p>
    <w:p w14:paraId="1E60DB57" w14:textId="20433D91" w:rsidR="007F3F3C" w:rsidRPr="002F35F4" w:rsidRDefault="007F3F3C" w:rsidP="007F3F3C">
      <w:pPr>
        <w:spacing w:line="0" w:lineRule="atLeast"/>
        <w:rPr>
          <w:rFonts w:ascii="UD デジタル 教科書体 NK-R" w:eastAsia="UD デジタル 教科書体 NK-R"/>
          <w:szCs w:val="21"/>
        </w:rPr>
      </w:pPr>
      <w:r w:rsidRPr="002F35F4">
        <w:rPr>
          <w:rFonts w:ascii="UD デジタル 教科書体 NK-R" w:eastAsia="UD デジタル 教科書体 NK-R" w:hint="eastAsia"/>
          <w:szCs w:val="21"/>
        </w:rPr>
        <w:t>⑥ 会場内においては、事業の安全運営を第一に、実行委員会より指示があった場合は速やかに指示に従います。</w:t>
      </w:r>
    </w:p>
    <w:p w14:paraId="12209DC9" w14:textId="28EB77FA" w:rsidR="007F3F3C" w:rsidRPr="002F35F4" w:rsidRDefault="007F3F3C" w:rsidP="007F3F3C">
      <w:pPr>
        <w:spacing w:line="0" w:lineRule="atLeast"/>
        <w:rPr>
          <w:rFonts w:ascii="UD デジタル 教科書体 NK-R" w:eastAsia="UD デジタル 教科書体 NK-R"/>
          <w:szCs w:val="21"/>
        </w:rPr>
      </w:pPr>
      <w:r w:rsidRPr="002F35F4">
        <w:rPr>
          <w:rFonts w:ascii="UD デジタル 教科書体 NK-R" w:eastAsia="UD デジタル 教科書体 NK-R" w:hint="eastAsia"/>
          <w:szCs w:val="21"/>
        </w:rPr>
        <w:t>⑦ 実行委員会と十分な連携をとって事業を実施いたします。</w:t>
      </w:r>
    </w:p>
    <w:p w14:paraId="021FDC33" w14:textId="77777777" w:rsidR="007F3F3C" w:rsidRPr="002F35F4" w:rsidRDefault="007F3F3C" w:rsidP="007F3F3C">
      <w:pPr>
        <w:spacing w:line="0" w:lineRule="atLeast"/>
        <w:rPr>
          <w:rFonts w:ascii="UD デジタル 教科書体 NK-R" w:eastAsia="UD デジタル 教科書体 NK-R"/>
          <w:szCs w:val="21"/>
        </w:rPr>
      </w:pPr>
      <w:r w:rsidRPr="002F35F4">
        <w:rPr>
          <w:rFonts w:ascii="UD デジタル 教科書体 NK-R" w:eastAsia="UD デジタル 教科書体 NK-R" w:hint="eastAsia"/>
          <w:szCs w:val="21"/>
        </w:rPr>
        <w:t>⑧ 大阪市暴力団排除条例を遵守し、また、個人・団体のメンバーについては、大阪市暴力団排除条例施行規則第3条</w:t>
      </w:r>
    </w:p>
    <w:p w14:paraId="6A919DF6" w14:textId="00B07654" w:rsidR="007F3F3C" w:rsidRPr="002F35F4" w:rsidRDefault="007F3F3C" w:rsidP="007F3F3C">
      <w:pPr>
        <w:spacing w:line="0" w:lineRule="atLeast"/>
        <w:ind w:firstLineChars="150" w:firstLine="315"/>
        <w:rPr>
          <w:rFonts w:ascii="UD デジタル 教科書体 NK-R" w:eastAsia="UD デジタル 教科書体 NK-R"/>
          <w:szCs w:val="21"/>
        </w:rPr>
      </w:pPr>
      <w:r w:rsidRPr="002F35F4">
        <w:rPr>
          <w:rFonts w:ascii="UD デジタル 教科書体 NK-R" w:eastAsia="UD デジタル 教科書体 NK-R" w:hint="eastAsia"/>
          <w:szCs w:val="21"/>
        </w:rPr>
        <w:t>各号に挙げるいずれにも該当しません。</w:t>
      </w:r>
    </w:p>
    <w:p w14:paraId="4CED7525" w14:textId="3CAD1F43" w:rsidR="007F3F3C" w:rsidRPr="002F35F4" w:rsidRDefault="007F3F3C" w:rsidP="007F3F3C">
      <w:pPr>
        <w:spacing w:line="0" w:lineRule="atLeast"/>
        <w:rPr>
          <w:rFonts w:ascii="UD デジタル 教科書体 NK-R" w:eastAsia="UD デジタル 教科書体 NK-R"/>
          <w:szCs w:val="21"/>
        </w:rPr>
      </w:pPr>
      <w:r w:rsidRPr="002F35F4">
        <w:rPr>
          <w:rFonts w:ascii="UD デジタル 教科書体 NK-R" w:eastAsia="UD デジタル 教科書体 NK-R" w:hint="eastAsia"/>
          <w:szCs w:val="21"/>
        </w:rPr>
        <w:t>○大阪市暴力団排除条例施行規則（抜粋）</w:t>
      </w:r>
    </w:p>
    <w:p w14:paraId="31BBB2B0" w14:textId="327BC37F" w:rsidR="007F3F3C" w:rsidRPr="002F35F4" w:rsidRDefault="007F3F3C" w:rsidP="007F3F3C">
      <w:pPr>
        <w:spacing w:line="0" w:lineRule="atLeast"/>
        <w:ind w:firstLineChars="100" w:firstLine="210"/>
        <w:rPr>
          <w:rFonts w:ascii="UD デジタル 教科書体 NK-R" w:eastAsia="UD デジタル 教科書体 NK-R"/>
          <w:szCs w:val="21"/>
        </w:rPr>
      </w:pPr>
      <w:r w:rsidRPr="002F35F4">
        <w:rPr>
          <w:rFonts w:ascii="UD デジタル 教科書体 NK-R" w:eastAsia="UD デジタル 教科書体 NK-R" w:hint="eastAsia"/>
          <w:szCs w:val="21"/>
        </w:rPr>
        <w:t>第３条 条例第２条第３号の市規則で定める者は、次のいずれかに該当する者とする</w:t>
      </w:r>
    </w:p>
    <w:p w14:paraId="2C53AE68" w14:textId="3E4440CE" w:rsidR="007F3F3C" w:rsidRPr="002F35F4" w:rsidRDefault="007F3F3C" w:rsidP="007F3F3C">
      <w:pPr>
        <w:spacing w:line="0" w:lineRule="atLeast"/>
        <w:ind w:firstLineChars="150" w:firstLine="315"/>
        <w:rPr>
          <w:rFonts w:ascii="UD デジタル 教科書体 NK-R" w:eastAsia="UD デジタル 教科書体 NK-R"/>
          <w:szCs w:val="21"/>
        </w:rPr>
      </w:pPr>
      <w:r w:rsidRPr="002F35F4">
        <w:rPr>
          <w:rFonts w:ascii="UD デジタル 教科書体 NK-R" w:eastAsia="UD デジタル 教科書体 NK-R" w:hint="eastAsia"/>
          <w:szCs w:val="21"/>
        </w:rPr>
        <w:t>１：自己若しくは第三者の利益を図り又は第三者に損害を加える目的で、暴力団又は暴力団員を利用した者</w:t>
      </w:r>
    </w:p>
    <w:p w14:paraId="09E57417" w14:textId="77777777" w:rsidR="007F3F3C" w:rsidRPr="002F35F4" w:rsidRDefault="007F3F3C" w:rsidP="007F3F3C">
      <w:pPr>
        <w:spacing w:line="0" w:lineRule="atLeast"/>
        <w:ind w:firstLineChars="150" w:firstLine="315"/>
        <w:rPr>
          <w:rFonts w:ascii="UD デジタル 教科書体 NK-R" w:eastAsia="UD デジタル 教科書体 NK-R"/>
          <w:szCs w:val="21"/>
        </w:rPr>
      </w:pPr>
      <w:r w:rsidRPr="002F35F4">
        <w:rPr>
          <w:rFonts w:ascii="UD デジタル 教科書体 NK-R" w:eastAsia="UD デジタル 教科書体 NK-R" w:hint="eastAsia"/>
          <w:szCs w:val="21"/>
        </w:rPr>
        <w:t>２：暴力団の威力を利用する目的で、又は暴力団の威力を利用したことに関し、暴力団又は暴力団員に対し、</w:t>
      </w:r>
    </w:p>
    <w:p w14:paraId="7FFAC1D3" w14:textId="42A34A22" w:rsidR="007F3F3C" w:rsidRPr="002F35F4" w:rsidRDefault="007F3F3C" w:rsidP="007F3F3C">
      <w:pPr>
        <w:spacing w:line="0" w:lineRule="atLeast"/>
        <w:ind w:firstLineChars="150" w:firstLine="315"/>
        <w:rPr>
          <w:rFonts w:ascii="UD デジタル 教科書体 NK-R" w:eastAsia="UD デジタル 教科書体 NK-R"/>
          <w:szCs w:val="21"/>
        </w:rPr>
      </w:pPr>
      <w:r w:rsidRPr="002F35F4">
        <w:rPr>
          <w:rFonts w:ascii="UD デジタル 教科書体 NK-R" w:eastAsia="UD デジタル 教科書体 NK-R" w:hint="eastAsia"/>
          <w:szCs w:val="21"/>
        </w:rPr>
        <w:t xml:space="preserve">　　金品その他の財産上の利益又は役務の供与（次号において「利益の供与」という）をした者</w:t>
      </w:r>
    </w:p>
    <w:p w14:paraId="5DBE4ED0" w14:textId="77777777" w:rsidR="007F3F3C" w:rsidRPr="002F35F4" w:rsidRDefault="007F3F3C" w:rsidP="007F3F3C">
      <w:pPr>
        <w:spacing w:line="0" w:lineRule="atLeast"/>
        <w:ind w:firstLineChars="150" w:firstLine="315"/>
        <w:rPr>
          <w:rFonts w:ascii="UD デジタル 教科書体 NK-R" w:eastAsia="UD デジタル 教科書体 NK-R"/>
          <w:szCs w:val="21"/>
        </w:rPr>
      </w:pPr>
      <w:r w:rsidRPr="002F35F4">
        <w:rPr>
          <w:rFonts w:ascii="UD デジタル 教科書体 NK-R" w:eastAsia="UD デジタル 教科書体 NK-R" w:hint="eastAsia"/>
          <w:szCs w:val="21"/>
        </w:rPr>
        <w:t>３：前号に定めるもののほか、暴力団又は暴力団員に対し、暴力団の活動を助長し、又は暴力団の運営に資すること</w:t>
      </w:r>
    </w:p>
    <w:p w14:paraId="2D906DAD" w14:textId="68E26A4F" w:rsidR="007F3F3C" w:rsidRPr="002F35F4" w:rsidRDefault="007F3F3C" w:rsidP="007F3F3C">
      <w:pPr>
        <w:spacing w:line="0" w:lineRule="atLeast"/>
        <w:ind w:firstLineChars="150" w:firstLine="315"/>
        <w:rPr>
          <w:rFonts w:ascii="UD デジタル 教科書体 NK-R" w:eastAsia="UD デジタル 教科書体 NK-R"/>
          <w:szCs w:val="21"/>
        </w:rPr>
      </w:pPr>
      <w:r w:rsidRPr="002F35F4">
        <w:rPr>
          <w:rFonts w:ascii="UD デジタル 教科書体 NK-R" w:eastAsia="UD デジタル 教科書体 NK-R" w:hint="eastAsia"/>
          <w:szCs w:val="21"/>
        </w:rPr>
        <w:t xml:space="preserve">　　となる相当の対償のない利益の供与をした者</w:t>
      </w:r>
    </w:p>
    <w:p w14:paraId="11DBC3C9" w14:textId="77777777" w:rsidR="007F3F3C" w:rsidRPr="002F35F4" w:rsidRDefault="007F3F3C" w:rsidP="007F3F3C">
      <w:pPr>
        <w:spacing w:line="0" w:lineRule="atLeast"/>
        <w:ind w:firstLineChars="150" w:firstLine="315"/>
        <w:rPr>
          <w:rFonts w:ascii="UD デジタル 教科書体 NK-R" w:eastAsia="UD デジタル 教科書体 NK-R"/>
          <w:szCs w:val="21"/>
        </w:rPr>
      </w:pPr>
      <w:r w:rsidRPr="002F35F4">
        <w:rPr>
          <w:rFonts w:ascii="UD デジタル 教科書体 NK-R" w:eastAsia="UD デジタル 教科書体 NK-R" w:hint="eastAsia"/>
          <w:szCs w:val="21"/>
        </w:rPr>
        <w:t>４：暴力団又は暴力団員と社会的に非難されるべき関係を有する者</w:t>
      </w:r>
    </w:p>
    <w:p w14:paraId="3A9EABFD" w14:textId="36F2B556" w:rsidR="007F3F3C" w:rsidRPr="002F35F4" w:rsidRDefault="007F3F3C" w:rsidP="007F3F3C">
      <w:pPr>
        <w:spacing w:line="0" w:lineRule="atLeast"/>
        <w:ind w:firstLineChars="150" w:firstLine="315"/>
        <w:rPr>
          <w:rFonts w:ascii="UD デジタル 教科書体 NK-R" w:eastAsia="UD デジタル 教科書体 NK-R"/>
          <w:szCs w:val="21"/>
        </w:rPr>
      </w:pPr>
      <w:r w:rsidRPr="002F35F4">
        <w:rPr>
          <w:rFonts w:ascii="UD デジタル 教科書体 NK-R" w:eastAsia="UD デジタル 教科書体 NK-R" w:hint="eastAsia"/>
          <w:szCs w:val="21"/>
        </w:rPr>
        <w:t>５：事業者で、次に掲げる者（アに掲げる者については、当該事業者が法人である場合に限る）のうちに暴力団員</w:t>
      </w:r>
    </w:p>
    <w:p w14:paraId="21B4BF51" w14:textId="12EB6ECD" w:rsidR="007F3F3C" w:rsidRPr="002F35F4" w:rsidRDefault="007F3F3C" w:rsidP="007F3F3C">
      <w:pPr>
        <w:spacing w:line="0" w:lineRule="atLeast"/>
        <w:ind w:firstLineChars="250" w:firstLine="525"/>
        <w:rPr>
          <w:rFonts w:ascii="UD デジタル 教科書体 NK-R" w:eastAsia="UD デジタル 教科書体 NK-R"/>
          <w:szCs w:val="21"/>
        </w:rPr>
      </w:pPr>
      <w:r w:rsidRPr="002F35F4">
        <w:rPr>
          <w:rFonts w:ascii="UD デジタル 教科書体 NK-R" w:eastAsia="UD デジタル 教科書体 NK-R" w:hint="eastAsia"/>
          <w:szCs w:val="21"/>
        </w:rPr>
        <w:t>又は第１号から前号までのいずれかに該当する者のあるもの</w:t>
      </w:r>
    </w:p>
    <w:p w14:paraId="027864A2" w14:textId="77777777" w:rsidR="007F3F3C" w:rsidRPr="002F35F4" w:rsidRDefault="007F3F3C" w:rsidP="007F3F3C">
      <w:pPr>
        <w:spacing w:line="0" w:lineRule="atLeast"/>
        <w:ind w:firstLineChars="250" w:firstLine="525"/>
        <w:rPr>
          <w:rFonts w:ascii="UD デジタル 教科書体 NK-R" w:eastAsia="UD デジタル 教科書体 NK-R"/>
          <w:szCs w:val="21"/>
        </w:rPr>
      </w:pPr>
      <w:r w:rsidRPr="002F35F4">
        <w:rPr>
          <w:rFonts w:ascii="UD デジタル 教科書体 NK-R" w:eastAsia="UD デジタル 教科書体 NK-R" w:hint="eastAsia"/>
          <w:szCs w:val="21"/>
        </w:rPr>
        <w:t>ア　事業者の役員（業務を執行する社員、取締役、執行役又はこれらに準ずる者をいい、相談役、顧問</w:t>
      </w:r>
    </w:p>
    <w:p w14:paraId="5FB93D9E" w14:textId="40F4BC52" w:rsidR="007F3F3C" w:rsidRPr="002F35F4" w:rsidRDefault="007F3F3C" w:rsidP="007F3F3C">
      <w:pPr>
        <w:spacing w:line="0" w:lineRule="atLeast"/>
        <w:rPr>
          <w:rFonts w:ascii="UD デジタル 教科書体 NK-R" w:eastAsia="UD デジタル 教科書体 NK-R"/>
          <w:szCs w:val="21"/>
        </w:rPr>
      </w:pPr>
      <w:r w:rsidRPr="002F35F4">
        <w:rPr>
          <w:rFonts w:ascii="UD デジタル 教科書体 NK-R" w:eastAsia="UD デジタル 教科書体 NK-R" w:hint="eastAsia"/>
          <w:szCs w:val="21"/>
        </w:rPr>
        <w:t xml:space="preserve">　　　　　   その他のいかなる名称を有する者であるかを問わず、当該事業者に対し業務を執行する社員、取締役、</w:t>
      </w:r>
    </w:p>
    <w:p w14:paraId="607DBB07" w14:textId="1F5E3CD4" w:rsidR="007F3F3C" w:rsidRPr="002F35F4" w:rsidRDefault="007F3F3C" w:rsidP="007F3F3C">
      <w:pPr>
        <w:spacing w:line="0" w:lineRule="atLeast"/>
        <w:rPr>
          <w:rFonts w:ascii="UD デジタル 教科書体 NK-R" w:eastAsia="UD デジタル 教科書体 NK-R"/>
          <w:szCs w:val="21"/>
        </w:rPr>
      </w:pPr>
      <w:r w:rsidRPr="002F35F4">
        <w:rPr>
          <w:rFonts w:ascii="UD デジタル 教科書体 NK-R" w:eastAsia="UD デジタル 教科書体 NK-R" w:hint="eastAsia"/>
          <w:szCs w:val="21"/>
        </w:rPr>
        <w:t xml:space="preserve">　　　　　   執行役又はこれらに準ずる者と同等以上の支配力を有するものと認められる者を含む）</w:t>
      </w:r>
    </w:p>
    <w:p w14:paraId="7667740A" w14:textId="77777777" w:rsidR="002F35F4" w:rsidRDefault="007F3F3C" w:rsidP="007F3F3C">
      <w:pPr>
        <w:spacing w:line="0" w:lineRule="atLeast"/>
        <w:rPr>
          <w:rFonts w:ascii="UD デジタル 教科書体 NK-R" w:eastAsia="UD デジタル 教科書体 NK-R"/>
          <w:szCs w:val="21"/>
        </w:rPr>
      </w:pPr>
      <w:r w:rsidRPr="002F35F4">
        <w:rPr>
          <w:rFonts w:ascii="UD デジタル 教科書体 NK-R" w:eastAsia="UD デジタル 教科書体 NK-R" w:hint="eastAsia"/>
          <w:szCs w:val="21"/>
        </w:rPr>
        <w:t xml:space="preserve">　　　  イ　支配人、本店長、支店長、営業所長、事務所長その他いかなる名称を有する者であるかを問わず、営業所、</w:t>
      </w:r>
    </w:p>
    <w:p w14:paraId="1D31FE53" w14:textId="55D20DC7" w:rsidR="007F3F3C" w:rsidRPr="002F35F4" w:rsidRDefault="007F3F3C" w:rsidP="002F35F4">
      <w:pPr>
        <w:spacing w:line="0" w:lineRule="atLeast"/>
        <w:ind w:firstLineChars="400" w:firstLine="840"/>
        <w:rPr>
          <w:rFonts w:ascii="UD デジタル 教科書体 NK-R" w:eastAsia="UD デジタル 教科書体 NK-R"/>
          <w:szCs w:val="21"/>
        </w:rPr>
      </w:pPr>
      <w:r w:rsidRPr="002F35F4">
        <w:rPr>
          <w:rFonts w:ascii="UD デジタル 教科書体 NK-R" w:eastAsia="UD デジタル 教科書体 NK-R" w:hint="eastAsia"/>
          <w:szCs w:val="21"/>
        </w:rPr>
        <w:t>事務所その他の組織（以下「営業所等」という）の業務を統括する者</w:t>
      </w:r>
    </w:p>
    <w:p w14:paraId="21F66E6D" w14:textId="0452E6C7" w:rsidR="007F3F3C" w:rsidRPr="002F35F4" w:rsidRDefault="007F3F3C" w:rsidP="007F3F3C">
      <w:pPr>
        <w:spacing w:line="0" w:lineRule="atLeast"/>
        <w:rPr>
          <w:rFonts w:ascii="UD デジタル 教科書体 NK-R" w:eastAsia="UD デジタル 教科書体 NK-R"/>
          <w:szCs w:val="21"/>
        </w:rPr>
      </w:pPr>
      <w:r w:rsidRPr="002F35F4">
        <w:rPr>
          <w:rFonts w:ascii="UD デジタル 教科書体 NK-R" w:eastAsia="UD デジタル 教科書体 NK-R" w:hint="eastAsia"/>
          <w:szCs w:val="21"/>
        </w:rPr>
        <w:t xml:space="preserve">　　　  ウ　営業所等において、部長、課長、支店次長、副支店長、副所長その他いかなる名称を有する者であるかを</w:t>
      </w:r>
    </w:p>
    <w:p w14:paraId="3BCB5D73" w14:textId="77777777" w:rsidR="002F35F4" w:rsidRDefault="007F3F3C" w:rsidP="007F3F3C">
      <w:pPr>
        <w:spacing w:line="0" w:lineRule="atLeast"/>
        <w:rPr>
          <w:rFonts w:ascii="UD デジタル 教科書体 NK-R" w:eastAsia="UD デジタル 教科書体 NK-R"/>
          <w:szCs w:val="21"/>
        </w:rPr>
      </w:pPr>
      <w:r w:rsidRPr="002F35F4">
        <w:rPr>
          <w:rFonts w:ascii="UD デジタル 教科書体 NK-R" w:eastAsia="UD デジタル 教科書体 NK-R" w:hint="eastAsia"/>
          <w:szCs w:val="21"/>
        </w:rPr>
        <w:t xml:space="preserve">　　　　　   問わず、それらと同等以上の職にあるものであって、事業の利益に重大な影響を及ぼす業務について、一切の</w:t>
      </w:r>
    </w:p>
    <w:p w14:paraId="714A20B8" w14:textId="5E0CEBA3" w:rsidR="007F3F3C" w:rsidRPr="002F35F4" w:rsidRDefault="007F3F3C" w:rsidP="002F35F4">
      <w:pPr>
        <w:spacing w:line="0" w:lineRule="atLeast"/>
        <w:ind w:firstLineChars="400" w:firstLine="840"/>
        <w:rPr>
          <w:rFonts w:ascii="UD デジタル 教科書体 NK-R" w:eastAsia="UD デジタル 教科書体 NK-R"/>
          <w:szCs w:val="21"/>
        </w:rPr>
      </w:pPr>
      <w:r w:rsidRPr="002F35F4">
        <w:rPr>
          <w:rFonts w:ascii="UD デジタル 教科書体 NK-R" w:eastAsia="UD デジタル 教科書体 NK-R" w:hint="eastAsia"/>
          <w:szCs w:val="21"/>
        </w:rPr>
        <w:t>裁判外の行為をする権限を有し、又は当該営業所等の業務を統括する者の権限を代行し得る地位にある者</w:t>
      </w:r>
    </w:p>
    <w:p w14:paraId="2852FFAD" w14:textId="180BD5B7" w:rsidR="007F3F3C" w:rsidRPr="002F35F4" w:rsidRDefault="007F3F3C" w:rsidP="007F3F3C">
      <w:pPr>
        <w:spacing w:line="0" w:lineRule="atLeast"/>
        <w:rPr>
          <w:rFonts w:ascii="UD デジタル 教科書体 NK-R" w:eastAsia="UD デジタル 教科書体 NK-R"/>
          <w:szCs w:val="21"/>
        </w:rPr>
      </w:pPr>
      <w:r w:rsidRPr="002F35F4">
        <w:rPr>
          <w:rFonts w:ascii="UD デジタル 教科書体 NK-R" w:eastAsia="UD デジタル 教科書体 NK-R" w:hint="eastAsia"/>
          <w:szCs w:val="21"/>
        </w:rPr>
        <w:t xml:space="preserve">　　　  エ　事実上事業者の経営に参加していると認められる者</w:t>
      </w:r>
    </w:p>
    <w:p w14:paraId="04AD97C5" w14:textId="77777777" w:rsidR="007F3F3C" w:rsidRPr="002F35F4" w:rsidRDefault="007F3F3C" w:rsidP="007F3F3C">
      <w:pPr>
        <w:spacing w:line="0" w:lineRule="atLeast"/>
        <w:ind w:firstLineChars="150" w:firstLine="315"/>
        <w:rPr>
          <w:rFonts w:ascii="UD デジタル 教科書体 NK-R" w:eastAsia="UD デジタル 教科書体 NK-R"/>
          <w:szCs w:val="21"/>
        </w:rPr>
      </w:pPr>
      <w:r w:rsidRPr="002F35F4">
        <w:rPr>
          <w:rFonts w:ascii="UD デジタル 教科書体 NK-R" w:eastAsia="UD デジタル 教科書体 NK-R" w:hint="eastAsia"/>
          <w:szCs w:val="21"/>
        </w:rPr>
        <w:t>６：前各号のいずれかに該当する者であることを知りながら、これを相手方として、公共工事等に係る</w:t>
      </w:r>
    </w:p>
    <w:p w14:paraId="7D532704" w14:textId="30B8C11B" w:rsidR="007F3F3C" w:rsidRPr="002F35F4" w:rsidRDefault="007F3F3C" w:rsidP="002F35F4">
      <w:pPr>
        <w:spacing w:afterLines="50" w:after="180" w:line="0" w:lineRule="atLeast"/>
        <w:rPr>
          <w:rFonts w:ascii="UD デジタル 教科書体 NK-R" w:eastAsia="UD デジタル 教科書体 NK-R"/>
          <w:szCs w:val="21"/>
        </w:rPr>
      </w:pPr>
      <w:r w:rsidRPr="002F35F4">
        <w:rPr>
          <w:rFonts w:ascii="UD デジタル 教科書体 NK-R" w:eastAsia="UD デジタル 教科書体 NK-R" w:hint="eastAsia"/>
          <w:szCs w:val="21"/>
        </w:rPr>
        <w:t xml:space="preserve">　　   下請契約、資材又は原材料の購入契約その他の契約を締結した事業者</w:t>
      </w:r>
    </w:p>
    <w:p w14:paraId="1F06CE55" w14:textId="3AD4EA12" w:rsidR="00ED5DC5" w:rsidRPr="002F35F4" w:rsidRDefault="007F3F3C" w:rsidP="002F35F4">
      <w:pPr>
        <w:spacing w:afterLines="100" w:after="360" w:line="0" w:lineRule="atLeast"/>
        <w:ind w:firstLineChars="2400" w:firstLine="5040"/>
        <w:rPr>
          <w:rFonts w:ascii="UD デジタル 教科書体 NK-R" w:eastAsia="UD デジタル 教科書体 NK-R"/>
          <w:szCs w:val="21"/>
        </w:rPr>
      </w:pPr>
      <w:r w:rsidRPr="002F35F4">
        <w:rPr>
          <w:rFonts w:ascii="UD デジタル 教科書体 NK-R" w:eastAsia="UD デジタル 教科書体 NK-R" w:hint="eastAsia"/>
          <w:szCs w:val="21"/>
        </w:rPr>
        <w:t>住所：〒</w:t>
      </w:r>
    </w:p>
    <w:p w14:paraId="2FC9EFBC" w14:textId="214AD92E" w:rsidR="007F3F3C" w:rsidRPr="002F35F4" w:rsidRDefault="007F3F3C" w:rsidP="002F35F4">
      <w:pPr>
        <w:spacing w:afterLines="50" w:after="180" w:line="0" w:lineRule="atLeast"/>
        <w:ind w:firstLineChars="2400" w:firstLine="5040"/>
        <w:rPr>
          <w:rFonts w:ascii="UD デジタル 教科書体 NK-R" w:eastAsia="UD デジタル 教科書体 NK-R"/>
          <w:szCs w:val="21"/>
        </w:rPr>
      </w:pPr>
      <w:r w:rsidRPr="002F35F4">
        <w:rPr>
          <w:rFonts w:ascii="UD デジタル 教科書体 NK-R" w:eastAsia="UD デジタル 教科書体 NK-R" w:hint="eastAsia"/>
          <w:szCs w:val="21"/>
        </w:rPr>
        <w:t>団体名・会社名・店舗名：</w:t>
      </w:r>
    </w:p>
    <w:p w14:paraId="0D6209CA" w14:textId="5824A644" w:rsidR="007F3F3C" w:rsidRPr="002F35F4" w:rsidRDefault="007F3F3C" w:rsidP="007F3F3C">
      <w:pPr>
        <w:spacing w:line="0" w:lineRule="atLeast"/>
        <w:ind w:firstLineChars="2400" w:firstLine="5040"/>
        <w:rPr>
          <w:rFonts w:ascii="UD デジタル 教科書体 NK-R" w:eastAsia="UD デジタル 教科書体 NK-R"/>
          <w:szCs w:val="21"/>
        </w:rPr>
      </w:pPr>
      <w:r w:rsidRPr="002F35F4">
        <w:rPr>
          <w:rFonts w:ascii="UD デジタル 教科書体 NK-R" w:eastAsia="UD デジタル 教科書体 NK-R" w:hint="eastAsia"/>
          <w:szCs w:val="21"/>
        </w:rPr>
        <w:t>代表者名(役職)：</w:t>
      </w:r>
    </w:p>
    <w:sectPr w:rsidR="007F3F3C" w:rsidRPr="002F35F4" w:rsidSect="00924C4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97E10" w14:textId="77777777" w:rsidR="00E27B4B" w:rsidRDefault="00E27B4B" w:rsidP="00E44031">
      <w:r>
        <w:separator/>
      </w:r>
    </w:p>
  </w:endnote>
  <w:endnote w:type="continuationSeparator" w:id="0">
    <w:p w14:paraId="5E4B8C42" w14:textId="77777777" w:rsidR="00E27B4B" w:rsidRDefault="00E27B4B" w:rsidP="00E4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F55E6" w14:textId="77777777" w:rsidR="00E27B4B" w:rsidRDefault="00E27B4B" w:rsidP="00E44031">
      <w:r>
        <w:separator/>
      </w:r>
    </w:p>
  </w:footnote>
  <w:footnote w:type="continuationSeparator" w:id="0">
    <w:p w14:paraId="1555B393" w14:textId="77777777" w:rsidR="00E27B4B" w:rsidRDefault="00E27B4B" w:rsidP="00E4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564"/>
    <w:multiLevelType w:val="hybridMultilevel"/>
    <w:tmpl w:val="566622DC"/>
    <w:lvl w:ilvl="0" w:tplc="69427978">
      <w:numFmt w:val="bullet"/>
      <w:lvlText w:val="□"/>
      <w:lvlJc w:val="left"/>
      <w:pPr>
        <w:ind w:left="885" w:hanging="360"/>
      </w:pPr>
      <w:rPr>
        <w:rFonts w:ascii="UD デジタル 教科書体 NK-R" w:eastAsia="UD デジタル 教科書体 NK-R" w:hAnsiTheme="minorHAnsi" w:cstheme="minorBidi" w:hint="eastAsia"/>
        <w:sz w:val="28"/>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num w:numId="1" w16cid:durableId="95702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4C"/>
    <w:rsid w:val="000209C2"/>
    <w:rsid w:val="00046452"/>
    <w:rsid w:val="0012644A"/>
    <w:rsid w:val="00127165"/>
    <w:rsid w:val="00161898"/>
    <w:rsid w:val="00175032"/>
    <w:rsid w:val="001A5B10"/>
    <w:rsid w:val="001D4A1D"/>
    <w:rsid w:val="001F7EA8"/>
    <w:rsid w:val="002324A9"/>
    <w:rsid w:val="00250367"/>
    <w:rsid w:val="002C6475"/>
    <w:rsid w:val="002D5BB2"/>
    <w:rsid w:val="002F35F4"/>
    <w:rsid w:val="00367DA0"/>
    <w:rsid w:val="00394BB4"/>
    <w:rsid w:val="004703A0"/>
    <w:rsid w:val="00470542"/>
    <w:rsid w:val="0049034E"/>
    <w:rsid w:val="004B61F0"/>
    <w:rsid w:val="005A47E3"/>
    <w:rsid w:val="005C16E6"/>
    <w:rsid w:val="005D4A6E"/>
    <w:rsid w:val="006222BA"/>
    <w:rsid w:val="006D1D98"/>
    <w:rsid w:val="00750C77"/>
    <w:rsid w:val="007A248B"/>
    <w:rsid w:val="007D5870"/>
    <w:rsid w:val="007F3F3C"/>
    <w:rsid w:val="00924C4C"/>
    <w:rsid w:val="009954F6"/>
    <w:rsid w:val="00A807A7"/>
    <w:rsid w:val="00C010D2"/>
    <w:rsid w:val="00C162DE"/>
    <w:rsid w:val="00C932FF"/>
    <w:rsid w:val="00D520D4"/>
    <w:rsid w:val="00DA1E10"/>
    <w:rsid w:val="00DA2E56"/>
    <w:rsid w:val="00DC3151"/>
    <w:rsid w:val="00E27B4B"/>
    <w:rsid w:val="00E44031"/>
    <w:rsid w:val="00EC4C07"/>
    <w:rsid w:val="00ED5DC5"/>
    <w:rsid w:val="00EE4698"/>
    <w:rsid w:val="00F17AC5"/>
    <w:rsid w:val="00F21D40"/>
    <w:rsid w:val="00FF5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4DE08"/>
  <w15:chartTrackingRefBased/>
  <w15:docId w15:val="{2974BD69-8440-42DA-AEAD-68855CC2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4C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4C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4C4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24C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4C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4C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4C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4C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4C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4C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4C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4C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24C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4C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4C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4C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4C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4C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4C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4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C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4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C4C"/>
    <w:pPr>
      <w:spacing w:before="160" w:after="160"/>
      <w:jc w:val="center"/>
    </w:pPr>
    <w:rPr>
      <w:i/>
      <w:iCs/>
      <w:color w:val="404040" w:themeColor="text1" w:themeTint="BF"/>
    </w:rPr>
  </w:style>
  <w:style w:type="character" w:customStyle="1" w:styleId="a8">
    <w:name w:val="引用文 (文字)"/>
    <w:basedOn w:val="a0"/>
    <w:link w:val="a7"/>
    <w:uiPriority w:val="29"/>
    <w:rsid w:val="00924C4C"/>
    <w:rPr>
      <w:i/>
      <w:iCs/>
      <w:color w:val="404040" w:themeColor="text1" w:themeTint="BF"/>
    </w:rPr>
  </w:style>
  <w:style w:type="paragraph" w:styleId="a9">
    <w:name w:val="List Paragraph"/>
    <w:basedOn w:val="a"/>
    <w:uiPriority w:val="34"/>
    <w:qFormat/>
    <w:rsid w:val="00924C4C"/>
    <w:pPr>
      <w:ind w:left="720"/>
      <w:contextualSpacing/>
    </w:pPr>
  </w:style>
  <w:style w:type="character" w:styleId="21">
    <w:name w:val="Intense Emphasis"/>
    <w:basedOn w:val="a0"/>
    <w:uiPriority w:val="21"/>
    <w:qFormat/>
    <w:rsid w:val="00924C4C"/>
    <w:rPr>
      <w:i/>
      <w:iCs/>
      <w:color w:val="2E74B5" w:themeColor="accent1" w:themeShade="BF"/>
    </w:rPr>
  </w:style>
  <w:style w:type="paragraph" w:styleId="22">
    <w:name w:val="Intense Quote"/>
    <w:basedOn w:val="a"/>
    <w:next w:val="a"/>
    <w:link w:val="23"/>
    <w:uiPriority w:val="30"/>
    <w:qFormat/>
    <w:rsid w:val="00924C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924C4C"/>
    <w:rPr>
      <w:i/>
      <w:iCs/>
      <w:color w:val="2E74B5" w:themeColor="accent1" w:themeShade="BF"/>
    </w:rPr>
  </w:style>
  <w:style w:type="character" w:styleId="24">
    <w:name w:val="Intense Reference"/>
    <w:basedOn w:val="a0"/>
    <w:uiPriority w:val="32"/>
    <w:qFormat/>
    <w:rsid w:val="00924C4C"/>
    <w:rPr>
      <w:b/>
      <w:bCs/>
      <w:smallCaps/>
      <w:color w:val="2E74B5" w:themeColor="accent1" w:themeShade="BF"/>
      <w:spacing w:val="5"/>
    </w:rPr>
  </w:style>
  <w:style w:type="table" w:styleId="aa">
    <w:name w:val="Table Grid"/>
    <w:basedOn w:val="a1"/>
    <w:uiPriority w:val="39"/>
    <w:rsid w:val="0092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222BA"/>
    <w:rPr>
      <w:color w:val="0563C1" w:themeColor="hyperlink"/>
      <w:u w:val="single"/>
    </w:rPr>
  </w:style>
  <w:style w:type="character" w:styleId="ac">
    <w:name w:val="Unresolved Mention"/>
    <w:basedOn w:val="a0"/>
    <w:uiPriority w:val="99"/>
    <w:semiHidden/>
    <w:unhideWhenUsed/>
    <w:rsid w:val="006222BA"/>
    <w:rPr>
      <w:color w:val="605E5C"/>
      <w:shd w:val="clear" w:color="auto" w:fill="E1DFDD"/>
    </w:rPr>
  </w:style>
  <w:style w:type="paragraph" w:styleId="ad">
    <w:name w:val="Note Heading"/>
    <w:basedOn w:val="a"/>
    <w:next w:val="a"/>
    <w:link w:val="ae"/>
    <w:uiPriority w:val="99"/>
    <w:unhideWhenUsed/>
    <w:rsid w:val="005C16E6"/>
    <w:pPr>
      <w:jc w:val="center"/>
    </w:pPr>
    <w:rPr>
      <w:rFonts w:ascii="UD デジタル 教科書体 NK-R" w:eastAsia="UD デジタル 教科書体 NK-R"/>
      <w:sz w:val="22"/>
      <w:szCs w:val="24"/>
    </w:rPr>
  </w:style>
  <w:style w:type="character" w:customStyle="1" w:styleId="ae">
    <w:name w:val="記 (文字)"/>
    <w:basedOn w:val="a0"/>
    <w:link w:val="ad"/>
    <w:uiPriority w:val="99"/>
    <w:rsid w:val="005C16E6"/>
    <w:rPr>
      <w:rFonts w:ascii="UD デジタル 教科書体 NK-R" w:eastAsia="UD デジタル 教科書体 NK-R"/>
      <w:sz w:val="22"/>
      <w:szCs w:val="24"/>
    </w:rPr>
  </w:style>
  <w:style w:type="paragraph" w:styleId="af">
    <w:name w:val="Closing"/>
    <w:basedOn w:val="a"/>
    <w:link w:val="af0"/>
    <w:uiPriority w:val="99"/>
    <w:unhideWhenUsed/>
    <w:rsid w:val="005C16E6"/>
    <w:pPr>
      <w:jc w:val="right"/>
    </w:pPr>
    <w:rPr>
      <w:rFonts w:ascii="UD デジタル 教科書体 NK-R" w:eastAsia="UD デジタル 教科書体 NK-R"/>
      <w:sz w:val="22"/>
      <w:szCs w:val="24"/>
    </w:rPr>
  </w:style>
  <w:style w:type="character" w:customStyle="1" w:styleId="af0">
    <w:name w:val="結語 (文字)"/>
    <w:basedOn w:val="a0"/>
    <w:link w:val="af"/>
    <w:uiPriority w:val="99"/>
    <w:rsid w:val="005C16E6"/>
    <w:rPr>
      <w:rFonts w:ascii="UD デジタル 教科書体 NK-R" w:eastAsia="UD デジタル 教科書体 NK-R"/>
      <w:sz w:val="22"/>
      <w:szCs w:val="24"/>
    </w:rPr>
  </w:style>
  <w:style w:type="paragraph" w:styleId="af1">
    <w:name w:val="header"/>
    <w:basedOn w:val="a"/>
    <w:link w:val="af2"/>
    <w:uiPriority w:val="99"/>
    <w:unhideWhenUsed/>
    <w:rsid w:val="00E44031"/>
    <w:pPr>
      <w:tabs>
        <w:tab w:val="center" w:pos="4252"/>
        <w:tab w:val="right" w:pos="8504"/>
      </w:tabs>
      <w:snapToGrid w:val="0"/>
    </w:pPr>
  </w:style>
  <w:style w:type="character" w:customStyle="1" w:styleId="af2">
    <w:name w:val="ヘッダー (文字)"/>
    <w:basedOn w:val="a0"/>
    <w:link w:val="af1"/>
    <w:uiPriority w:val="99"/>
    <w:rsid w:val="00E44031"/>
  </w:style>
  <w:style w:type="paragraph" w:styleId="af3">
    <w:name w:val="footer"/>
    <w:basedOn w:val="a"/>
    <w:link w:val="af4"/>
    <w:uiPriority w:val="99"/>
    <w:unhideWhenUsed/>
    <w:rsid w:val="00E44031"/>
    <w:pPr>
      <w:tabs>
        <w:tab w:val="center" w:pos="4252"/>
        <w:tab w:val="right" w:pos="8504"/>
      </w:tabs>
      <w:snapToGrid w:val="0"/>
    </w:pPr>
  </w:style>
  <w:style w:type="character" w:customStyle="1" w:styleId="af4">
    <w:name w:val="フッター (文字)"/>
    <w:basedOn w:val="a0"/>
    <w:link w:val="af3"/>
    <w:uiPriority w:val="99"/>
    <w:rsid w:val="00E44031"/>
  </w:style>
  <w:style w:type="character" w:styleId="af5">
    <w:name w:val="annotation reference"/>
    <w:basedOn w:val="a0"/>
    <w:uiPriority w:val="99"/>
    <w:semiHidden/>
    <w:unhideWhenUsed/>
    <w:rsid w:val="00E44031"/>
    <w:rPr>
      <w:sz w:val="18"/>
      <w:szCs w:val="18"/>
    </w:rPr>
  </w:style>
  <w:style w:type="paragraph" w:styleId="af6">
    <w:name w:val="annotation text"/>
    <w:basedOn w:val="a"/>
    <w:link w:val="af7"/>
    <w:uiPriority w:val="99"/>
    <w:unhideWhenUsed/>
    <w:rsid w:val="00E44031"/>
    <w:pPr>
      <w:jc w:val="left"/>
    </w:pPr>
  </w:style>
  <w:style w:type="character" w:customStyle="1" w:styleId="af7">
    <w:name w:val="コメント文字列 (文字)"/>
    <w:basedOn w:val="a0"/>
    <w:link w:val="af6"/>
    <w:uiPriority w:val="99"/>
    <w:rsid w:val="00E44031"/>
  </w:style>
  <w:style w:type="paragraph" w:styleId="af8">
    <w:name w:val="annotation subject"/>
    <w:basedOn w:val="af6"/>
    <w:next w:val="af6"/>
    <w:link w:val="af9"/>
    <w:uiPriority w:val="99"/>
    <w:semiHidden/>
    <w:unhideWhenUsed/>
    <w:rsid w:val="00E44031"/>
    <w:rPr>
      <w:b/>
      <w:bCs/>
    </w:rPr>
  </w:style>
  <w:style w:type="character" w:customStyle="1" w:styleId="af9">
    <w:name w:val="コメント内容 (文字)"/>
    <w:basedOn w:val="af7"/>
    <w:link w:val="af8"/>
    <w:uiPriority w:val="99"/>
    <w:semiHidden/>
    <w:rsid w:val="00E44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5344">
      <w:bodyDiv w:val="1"/>
      <w:marLeft w:val="0"/>
      <w:marRight w:val="0"/>
      <w:marTop w:val="0"/>
      <w:marBottom w:val="0"/>
      <w:divBdr>
        <w:top w:val="none" w:sz="0" w:space="0" w:color="auto"/>
        <w:left w:val="none" w:sz="0" w:space="0" w:color="auto"/>
        <w:bottom w:val="none" w:sz="0" w:space="0" w:color="auto"/>
        <w:right w:val="none" w:sz="0" w:space="0" w:color="auto"/>
      </w:divBdr>
    </w:div>
    <w:div w:id="9964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wanishi\AppData\Local\Microsoft\Windows\INetCache\Content.Outlook\NBM2B2GZ\maturisumiyos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sakacommunity.com/sumiyoshi/matsur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C60A8-BC13-4AB1-9945-3F14F850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住吉 コミ協</dc:creator>
  <cp:keywords/>
  <dc:description/>
  <cp:lastModifiedBy>野出</cp:lastModifiedBy>
  <cp:revision>2</cp:revision>
  <dcterms:created xsi:type="dcterms:W3CDTF">2025-07-01T10:22:00Z</dcterms:created>
  <dcterms:modified xsi:type="dcterms:W3CDTF">2025-07-01T10:22:00Z</dcterms:modified>
</cp:coreProperties>
</file>